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bottomFromText="720" w:vertAnchor="page" w:horzAnchor="margin" w:tblpY="8156"/>
        <w:tblW w:w="5000" w:type="pct"/>
        <w:tblLook w:val="04A0" w:firstRow="1" w:lastRow="0" w:firstColumn="1" w:lastColumn="0" w:noHBand="0" w:noVBand="1"/>
      </w:tblPr>
      <w:tblGrid>
        <w:gridCol w:w="9514"/>
      </w:tblGrid>
      <w:tr w:rsidR="006876CC" w:rsidRPr="00A91E10" w14:paraId="77AFE8D1" w14:textId="77777777" w:rsidTr="00F6550D">
        <w:tc>
          <w:tcPr>
            <w:tcW w:w="9514" w:type="dxa"/>
          </w:tcPr>
          <w:p w14:paraId="7920BAEC" w14:textId="77777777" w:rsidR="006876CC" w:rsidRPr="00A91E10" w:rsidRDefault="00AE2E14" w:rsidP="00D76AB6">
            <w:pPr>
              <w:pStyle w:val="Planenstitel"/>
              <w:framePr w:hSpace="0" w:wrap="auto" w:vAnchor="margin" w:hAnchor="text" w:yAlign="inline"/>
            </w:pPr>
            <w:r>
              <w:t>Plan</w:t>
            </w:r>
          </w:p>
        </w:tc>
      </w:tr>
      <w:tr w:rsidR="006876CC" w:rsidRPr="00A91E10" w14:paraId="7B0AD4C5" w14:textId="77777777" w:rsidTr="00F6550D">
        <w:tc>
          <w:tcPr>
            <w:tcW w:w="0" w:type="auto"/>
            <w:vAlign w:val="bottom"/>
          </w:tcPr>
          <w:p w14:paraId="022D889F" w14:textId="7C8E7122" w:rsidR="00FE6693" w:rsidRDefault="00FE6693" w:rsidP="00FE6693">
            <w:pPr>
              <w:suppressAutoHyphens/>
              <w:autoSpaceDN w:val="0"/>
              <w:spacing w:after="0" w:line="240" w:lineRule="auto"/>
              <w:textAlignment w:val="baseline"/>
              <w:rPr>
                <w:rFonts w:eastAsia="Times New Roman"/>
                <w:kern w:val="3"/>
                <w:sz w:val="40"/>
                <w:szCs w:val="40"/>
                <w:lang w:eastAsia="sv-SE"/>
              </w:rPr>
            </w:pPr>
            <w:bookmarkStart w:id="0" w:name="_Hlk116550359"/>
            <w:r w:rsidRPr="00FE6693">
              <w:rPr>
                <w:rFonts w:eastAsia="Times New Roman"/>
                <w:kern w:val="3"/>
                <w:sz w:val="40"/>
                <w:szCs w:val="40"/>
                <w:lang w:eastAsia="sv-SE"/>
              </w:rPr>
              <w:t>Plan mot</w:t>
            </w:r>
            <w:r w:rsidR="00EF74C1">
              <w:rPr>
                <w:rFonts w:eastAsia="Times New Roman"/>
                <w:kern w:val="3"/>
                <w:sz w:val="40"/>
                <w:szCs w:val="40"/>
                <w:lang w:eastAsia="sv-SE"/>
              </w:rPr>
              <w:t xml:space="preserve"> </w:t>
            </w:r>
            <w:r w:rsidRPr="00FE6693">
              <w:rPr>
                <w:rFonts w:eastAsia="Times New Roman"/>
                <w:kern w:val="3"/>
                <w:sz w:val="40"/>
                <w:szCs w:val="40"/>
                <w:lang w:eastAsia="sv-SE"/>
              </w:rPr>
              <w:t>Kränkande Behandling</w:t>
            </w:r>
            <w:r>
              <w:rPr>
                <w:rFonts w:eastAsia="Times New Roman"/>
                <w:kern w:val="3"/>
                <w:sz w:val="40"/>
                <w:szCs w:val="40"/>
                <w:lang w:eastAsia="sv-SE"/>
              </w:rPr>
              <w:t xml:space="preserve"> </w:t>
            </w:r>
            <w:r w:rsidR="00EF74C1">
              <w:rPr>
                <w:rFonts w:eastAsia="Times New Roman"/>
                <w:kern w:val="3"/>
                <w:sz w:val="40"/>
                <w:szCs w:val="40"/>
                <w:lang w:eastAsia="sv-SE"/>
              </w:rPr>
              <w:t>och</w:t>
            </w:r>
            <w:r w:rsidR="00EF74C1" w:rsidRPr="00FE6693">
              <w:rPr>
                <w:rFonts w:eastAsia="Times New Roman"/>
                <w:kern w:val="3"/>
                <w:sz w:val="40"/>
                <w:szCs w:val="40"/>
                <w:lang w:eastAsia="sv-SE"/>
              </w:rPr>
              <w:t xml:space="preserve"> </w:t>
            </w:r>
            <w:r w:rsidR="00EF74C1" w:rsidRPr="00FE6693">
              <w:rPr>
                <w:rFonts w:eastAsia="Times New Roman"/>
                <w:kern w:val="3"/>
                <w:sz w:val="40"/>
                <w:szCs w:val="40"/>
                <w:lang w:eastAsia="sv-SE"/>
              </w:rPr>
              <w:t>Diskriminering</w:t>
            </w:r>
            <w:r w:rsidR="00EF74C1">
              <w:rPr>
                <w:rFonts w:eastAsia="Times New Roman"/>
                <w:kern w:val="3"/>
                <w:sz w:val="40"/>
                <w:szCs w:val="40"/>
                <w:lang w:eastAsia="sv-SE"/>
              </w:rPr>
              <w:t xml:space="preserve"> </w:t>
            </w:r>
            <w:bookmarkEnd w:id="0"/>
            <w:r w:rsidRPr="00FE6693">
              <w:rPr>
                <w:rFonts w:eastAsia="Times New Roman"/>
                <w:kern w:val="3"/>
                <w:sz w:val="40"/>
                <w:szCs w:val="40"/>
                <w:lang w:eastAsia="sv-SE"/>
              </w:rPr>
              <w:t>202</w:t>
            </w:r>
            <w:r w:rsidR="00EF74C1">
              <w:rPr>
                <w:rFonts w:eastAsia="Times New Roman"/>
                <w:kern w:val="3"/>
                <w:sz w:val="40"/>
                <w:szCs w:val="40"/>
                <w:lang w:eastAsia="sv-SE"/>
              </w:rPr>
              <w:t>2</w:t>
            </w:r>
          </w:p>
          <w:p w14:paraId="2E506B8D" w14:textId="77777777" w:rsidR="00FE6693" w:rsidRDefault="00FE6693" w:rsidP="00FE6693">
            <w:pPr>
              <w:suppressAutoHyphens/>
              <w:autoSpaceDN w:val="0"/>
              <w:spacing w:after="0" w:line="240" w:lineRule="auto"/>
              <w:textAlignment w:val="baseline"/>
              <w:rPr>
                <w:rFonts w:eastAsia="Times New Roman"/>
                <w:kern w:val="3"/>
                <w:sz w:val="40"/>
                <w:szCs w:val="40"/>
                <w:lang w:eastAsia="sv-SE"/>
              </w:rPr>
            </w:pPr>
          </w:p>
          <w:p w14:paraId="04B20896" w14:textId="006DA9A7" w:rsidR="00FE6693" w:rsidRPr="00FE6693" w:rsidRDefault="00B34AA3" w:rsidP="00FE6693">
            <w:pPr>
              <w:suppressAutoHyphens/>
              <w:autoSpaceDN w:val="0"/>
              <w:spacing w:after="0" w:line="240" w:lineRule="auto"/>
              <w:textAlignment w:val="baseline"/>
              <w:rPr>
                <w:rFonts w:eastAsia="Times New Roman"/>
                <w:kern w:val="3"/>
                <w:sz w:val="40"/>
                <w:szCs w:val="40"/>
                <w:lang w:eastAsia="sv-SE"/>
              </w:rPr>
            </w:pPr>
            <w:r>
              <w:rPr>
                <w:rFonts w:eastAsia="Times New Roman"/>
                <w:kern w:val="3"/>
                <w:sz w:val="40"/>
                <w:szCs w:val="40"/>
                <w:lang w:eastAsia="sv-SE"/>
              </w:rPr>
              <w:t>Ugglans</w:t>
            </w:r>
            <w:r w:rsidR="00FE6693" w:rsidRPr="00FE6693">
              <w:rPr>
                <w:rFonts w:eastAsia="Times New Roman"/>
                <w:kern w:val="3"/>
                <w:sz w:val="40"/>
                <w:szCs w:val="40"/>
                <w:lang w:eastAsia="sv-SE"/>
              </w:rPr>
              <w:t xml:space="preserve"> Förskola</w:t>
            </w:r>
          </w:p>
          <w:p w14:paraId="3D0018AA" w14:textId="77777777" w:rsidR="00FE6693" w:rsidRPr="00FE6693" w:rsidRDefault="00FE6693" w:rsidP="00FE6693">
            <w:pPr>
              <w:suppressAutoHyphens/>
              <w:autoSpaceDN w:val="0"/>
              <w:spacing w:after="0" w:line="240" w:lineRule="auto"/>
              <w:textAlignment w:val="baseline"/>
              <w:rPr>
                <w:rFonts w:eastAsia="Times New Roman"/>
                <w:kern w:val="3"/>
                <w:sz w:val="40"/>
                <w:szCs w:val="40"/>
                <w:lang w:eastAsia="sv-SE"/>
              </w:rPr>
            </w:pPr>
            <w:r w:rsidRPr="00FE6693">
              <w:rPr>
                <w:rFonts w:eastAsia="Times New Roman"/>
                <w:kern w:val="3"/>
                <w:sz w:val="40"/>
                <w:szCs w:val="40"/>
                <w:lang w:eastAsia="sv-SE"/>
              </w:rPr>
              <w:t xml:space="preserve">En del av </w:t>
            </w:r>
            <w:proofErr w:type="spellStart"/>
            <w:r w:rsidRPr="00FE6693">
              <w:rPr>
                <w:rFonts w:eastAsia="Times New Roman"/>
                <w:kern w:val="3"/>
                <w:sz w:val="40"/>
                <w:szCs w:val="40"/>
                <w:lang w:eastAsia="sv-SE"/>
              </w:rPr>
              <w:t>Innerby</w:t>
            </w:r>
            <w:proofErr w:type="spellEnd"/>
            <w:r w:rsidRPr="00FE6693">
              <w:rPr>
                <w:rFonts w:eastAsia="Times New Roman"/>
                <w:kern w:val="3"/>
                <w:sz w:val="40"/>
                <w:szCs w:val="40"/>
                <w:lang w:eastAsia="sv-SE"/>
              </w:rPr>
              <w:t xml:space="preserve"> </w:t>
            </w:r>
            <w:proofErr w:type="spellStart"/>
            <w:r w:rsidRPr="00FE6693">
              <w:rPr>
                <w:rFonts w:eastAsia="Times New Roman"/>
                <w:kern w:val="3"/>
                <w:sz w:val="40"/>
                <w:szCs w:val="40"/>
                <w:lang w:eastAsia="sv-SE"/>
              </w:rPr>
              <w:t>förskoleområde</w:t>
            </w:r>
            <w:proofErr w:type="spellEnd"/>
          </w:p>
          <w:p w14:paraId="32838825" w14:textId="516A96DE" w:rsidR="006876CC" w:rsidRPr="00A91E10" w:rsidRDefault="006876CC" w:rsidP="00D76AB6">
            <w:pPr>
              <w:pStyle w:val="Underrubriktillplanenstitel"/>
              <w:framePr w:hSpace="0" w:wrap="auto" w:vAnchor="margin" w:hAnchor="text" w:yAlign="inline"/>
            </w:pPr>
          </w:p>
        </w:tc>
      </w:tr>
      <w:tr w:rsidR="006876CC" w:rsidRPr="00A91E10" w14:paraId="0F173FA0" w14:textId="77777777" w:rsidTr="00F6550D">
        <w:trPr>
          <w:trHeight w:val="1152"/>
        </w:trPr>
        <w:tc>
          <w:tcPr>
            <w:tcW w:w="0" w:type="auto"/>
            <w:vAlign w:val="bottom"/>
          </w:tcPr>
          <w:p w14:paraId="699187E5" w14:textId="012AA52F" w:rsidR="006876CC" w:rsidRPr="00A91E10" w:rsidRDefault="006876CC" w:rsidP="00F6550D">
            <w:pPr>
              <w:rPr>
                <w:color w:val="000000"/>
                <w:sz w:val="24"/>
                <w:szCs w:val="24"/>
              </w:rPr>
            </w:pPr>
          </w:p>
        </w:tc>
      </w:tr>
    </w:tbl>
    <w:p w14:paraId="09F09207" w14:textId="77777777" w:rsidR="00F6550D" w:rsidRDefault="00F6550D">
      <w:pPr>
        <w:rPr>
          <w:rFonts w:ascii="Times" w:hAnsi="Times"/>
        </w:rPr>
      </w:pPr>
    </w:p>
    <w:p w14:paraId="6D1ED328" w14:textId="77777777" w:rsidR="00F6550D" w:rsidRDefault="00F6550D">
      <w:pPr>
        <w:rPr>
          <w:rFonts w:ascii="Times" w:hAnsi="Times"/>
        </w:rPr>
      </w:pPr>
    </w:p>
    <w:p w14:paraId="5297A3B6" w14:textId="77777777" w:rsidR="00F6550D" w:rsidRDefault="00F6550D">
      <w:pPr>
        <w:rPr>
          <w:rFonts w:ascii="Times" w:hAnsi="Times"/>
        </w:rPr>
      </w:pPr>
    </w:p>
    <w:p w14:paraId="1E705276" w14:textId="77777777" w:rsidR="00F6550D" w:rsidRDefault="00F6550D">
      <w:pPr>
        <w:rPr>
          <w:rFonts w:ascii="Times" w:hAnsi="Times"/>
        </w:rPr>
      </w:pPr>
    </w:p>
    <w:p w14:paraId="56184E6F" w14:textId="77777777" w:rsidR="00D76AB6" w:rsidRDefault="00EF74C1">
      <w:pPr>
        <w:rPr>
          <w:rFonts w:ascii="Times" w:hAnsi="Times"/>
        </w:rPr>
      </w:pPr>
      <w:r>
        <w:rPr>
          <w:noProof/>
        </w:rPr>
        <w:pict w14:anchorId="2F8BA579">
          <v:shapetype id="_x0000_t202" coordsize="21600,21600" o:spt="202" path="m,l,21600r21600,l21600,xe">
            <v:stroke joinstyle="miter"/>
            <v:path gradientshapeok="t" o:connecttype="rect"/>
          </v:shapetype>
          <v:shape id="_x0000_s1030" type="#_x0000_t202" style="position:absolute;margin-left:277.1pt;margin-top:541.3pt;width:210.85pt;height:77pt;rotation:-270203fd;z-index:251659776;visibility:visible;mso-position-horizontal-relative:text;mso-position-vertical-relative:text;mso-width-relative:margin;mso-height-relative:margin" stroked="f">
            <v:textbox style="mso-next-textbox:#_x0000_s1030">
              <w:txbxContent>
                <w:p w14:paraId="24555D5F" w14:textId="77777777" w:rsidR="00FE6693" w:rsidRPr="00226056" w:rsidRDefault="00FE6693" w:rsidP="00AE3E19">
                  <w:pPr>
                    <w:rPr>
                      <w:rFonts w:ascii="Rage Italic" w:hAnsi="Rage Italic"/>
                      <w:sz w:val="64"/>
                      <w:szCs w:val="64"/>
                    </w:rPr>
                  </w:pPr>
                  <w:r w:rsidRPr="00226056">
                    <w:rPr>
                      <w:rFonts w:ascii="Rage Italic" w:hAnsi="Rage Italic"/>
                      <w:sz w:val="64"/>
                      <w:szCs w:val="64"/>
                    </w:rPr>
                    <w:t>Våga vilja växa!</w:t>
                  </w:r>
                </w:p>
              </w:txbxContent>
            </v:textbox>
          </v:shape>
        </w:pict>
      </w:r>
      <w:r>
        <w:rPr>
          <w:noProof/>
        </w:rPr>
        <w:pict w14:anchorId="1B57CD41">
          <v:shape id="Textruta 2" o:spid="_x0000_s1029" type="#_x0000_t202" style="position:absolute;margin-left:282.7pt;margin-top:-117.75pt;width:229.05pt;height:260.9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" stroked="f">
            <v:textbox style="mso-next-textbox:#Textruta 2">
              <w:txbxContent>
                <w:p w14:paraId="682979C5" w14:textId="7D94D2DE" w:rsidR="00FE6693" w:rsidRDefault="00FE6693">
                  <w:r>
                    <w:t>DIARIENUMMER:</w:t>
                  </w:r>
                </w:p>
                <w:p w14:paraId="1A3179B9" w14:textId="246549E7" w:rsidR="00FE6693" w:rsidRDefault="00FE6693">
                  <w:r>
                    <w:t xml:space="preserve">FASTSTÄLLD: </w:t>
                  </w:r>
                  <w:r>
                    <w:tab/>
                    <w:t>2015-01-14</w:t>
                  </w:r>
                </w:p>
                <w:p w14:paraId="77176B0C" w14:textId="57047E7A" w:rsidR="00FE6693" w:rsidRDefault="00FE6693">
                  <w:r>
                    <w:t xml:space="preserve">VERSION: </w:t>
                  </w:r>
                  <w:r>
                    <w:tab/>
                  </w:r>
                  <w:r>
                    <w:tab/>
                  </w:r>
                </w:p>
                <w:p w14:paraId="58729814" w14:textId="151FD497" w:rsidR="00FE6693" w:rsidRDefault="00FE6693">
                  <w:r>
                    <w:t>SENAST REVIDERAD:</w:t>
                  </w:r>
                  <w:r>
                    <w:tab/>
                    <w:t>2017-06-29</w:t>
                  </w:r>
                </w:p>
                <w:p w14:paraId="3F4126AF" w14:textId="0B6A2920" w:rsidR="00FE6693" w:rsidRDefault="00FE6693">
                  <w:r>
                    <w:t>GILTIG TILL:</w:t>
                  </w:r>
                </w:p>
                <w:p w14:paraId="4175E53C" w14:textId="1E18E198" w:rsidR="00FE6693" w:rsidRDefault="00FE6693">
                  <w:r>
                    <w:t>DOKUMENTANSVAR:</w:t>
                  </w:r>
                  <w:r>
                    <w:tab/>
                    <w:t xml:space="preserve">Rektor </w:t>
                  </w:r>
                  <w:proofErr w:type="spellStart"/>
                  <w:r>
                    <w:t>Innerby</w:t>
                  </w:r>
                  <w:proofErr w:type="spellEnd"/>
                </w:p>
              </w:txbxContent>
            </v:textbox>
          </v:shape>
        </w:pict>
      </w:r>
      <w:r>
        <w:rPr>
          <w:noProof/>
        </w:rPr>
        <w:pict w14:anchorId="1269F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8" type="#_x0000_t75" alt="Herrljunga kommuns logotyp" style="position:absolute;margin-left:.05pt;margin-top:543.5pt;width:219.85pt;height:58.1pt;z-index:251657728;visibility:visible;mso-position-horizontal-relative:text;mso-position-vertical-relative:text">
            <v:imagedata r:id="rId9" o:title=""/>
          </v:shape>
        </w:pict>
      </w:r>
      <w:r>
        <w:rPr>
          <w:noProof/>
        </w:rPr>
        <w:pict w14:anchorId="0617F115">
          <v:rect id="Rektangel 55" o:spid="_x0000_s1027" style="position:absolute;margin-left:0;margin-top:758.35pt;width:468pt;height:2.85pt;z-index:251656704;visibility:visible;mso-width-percent:1000;mso-position-horizontal:center;mso-position-horizontal-relative:margin;mso-position-vertical-relative:margin;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" fillcolor="#4f81bd" stroked="f" strokeweight="2pt">
            <w10:wrap anchorx="margin" anchory="margin"/>
          </v:rect>
        </w:pict>
      </w:r>
      <w:r>
        <w:rPr>
          <w:noProof/>
        </w:rPr>
        <w:pict w14:anchorId="5F885638">
          <v:shape id="Textruta 53" o:spid="_x0000_s1026" type="#_x0000_t202" style="position:absolute;margin-left:0;margin-top:697.45pt;width:468pt;height:30.7pt;z-index:251655680;visibility:visible;mso-width-percent:1000;mso-height-percent:150;mso-position-horizontal-relative:page;mso-position-vertical-relative:page;mso-width-percent:1000;mso-height-percent:1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" filled="f" stroked="f" strokeweight=".5pt">
            <v:textbox style="mso-next-textbox:#Textruta 53;mso-fit-shape-to-text:t">
              <w:txbxContent>
                <w:p w14:paraId="7AEAE385" w14:textId="77777777" w:rsidR="00FE6693" w:rsidRDefault="00FE6693">
                  <w:pPr>
                    <w:pStyle w:val="Underrubrik"/>
                    <w:spacing w:after="0" w:line="240" w:lineRule="auto"/>
                  </w:pPr>
                </w:p>
              </w:txbxContent>
            </v:textbox>
            <w10:wrap anchorx="margin" anchory="margin"/>
          </v:shape>
        </w:pict>
      </w:r>
    </w:p>
    <w:p w14:paraId="493BABCD" w14:textId="77777777" w:rsidR="00FE6693" w:rsidRPr="00FE6693" w:rsidRDefault="00D76AB6" w:rsidP="00FE6693">
      <w:pPr>
        <w:pStyle w:val="Textbody"/>
        <w:rPr>
          <w:sz w:val="40"/>
          <w:szCs w:val="40"/>
        </w:rPr>
      </w:pPr>
      <w:r>
        <w:rPr>
          <w:rFonts w:ascii="Times" w:hAnsi="Times"/>
        </w:rPr>
        <w:br w:type="page"/>
      </w:r>
    </w:p>
    <w:p w14:paraId="282E1918" w14:textId="77777777" w:rsidR="00B34AA3" w:rsidRPr="00B34AA3" w:rsidRDefault="00B34AA3" w:rsidP="00B34AA3">
      <w:pPr>
        <w:suppressAutoHyphens/>
        <w:autoSpaceDN w:val="0"/>
        <w:spacing w:after="0" w:line="240" w:lineRule="auto"/>
        <w:textAlignment w:val="baseline"/>
        <w:rPr>
          <w:rFonts w:eastAsia="Times New Roman"/>
          <w:b/>
          <w:kern w:val="3"/>
          <w:sz w:val="36"/>
          <w:szCs w:val="20"/>
          <w:lang w:eastAsia="sv-SE"/>
        </w:rPr>
      </w:pPr>
    </w:p>
    <w:p w14:paraId="0B856937"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De två planerna (årlig plan mot kränkande behandling och likabehandlingsplan mot diskriminering och trakasserier) sammanförs i ett dokument i enlighet med riktlinjer från BEO, Barn- och Elevombudsmannen.</w:t>
      </w:r>
    </w:p>
    <w:p w14:paraId="18221F00"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p>
    <w:p w14:paraId="700C096E"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p>
    <w:p w14:paraId="18D2B747"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p>
    <w:p w14:paraId="66CDCB13"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r w:rsidRPr="00B34AA3">
        <w:rPr>
          <w:rFonts w:eastAsia="Times New Roman"/>
          <w:b/>
          <w:kern w:val="3"/>
          <w:sz w:val="32"/>
          <w:szCs w:val="20"/>
          <w:lang w:eastAsia="sv-SE"/>
        </w:rPr>
        <w:t>Rektors Vision</w:t>
      </w:r>
    </w:p>
    <w:p w14:paraId="7FF47F26"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p>
    <w:p w14:paraId="61BEE08B"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 xml:space="preserve">I </w:t>
      </w:r>
      <w:proofErr w:type="spellStart"/>
      <w:r w:rsidRPr="00B34AA3">
        <w:rPr>
          <w:rFonts w:eastAsia="Times New Roman"/>
          <w:kern w:val="3"/>
          <w:sz w:val="24"/>
          <w:szCs w:val="20"/>
          <w:lang w:eastAsia="sv-SE"/>
        </w:rPr>
        <w:t>Innerby</w:t>
      </w:r>
      <w:proofErr w:type="spellEnd"/>
      <w:r w:rsidRPr="00B34AA3">
        <w:rPr>
          <w:rFonts w:eastAsia="Times New Roman"/>
          <w:kern w:val="3"/>
          <w:sz w:val="24"/>
          <w:szCs w:val="20"/>
          <w:lang w:eastAsia="sv-SE"/>
        </w:rPr>
        <w:t xml:space="preserve"> </w:t>
      </w:r>
      <w:proofErr w:type="spellStart"/>
      <w:r w:rsidRPr="00B34AA3">
        <w:rPr>
          <w:rFonts w:eastAsia="Times New Roman"/>
          <w:kern w:val="3"/>
          <w:sz w:val="24"/>
          <w:szCs w:val="20"/>
          <w:lang w:eastAsia="sv-SE"/>
        </w:rPr>
        <w:t>förskoleområde</w:t>
      </w:r>
      <w:proofErr w:type="spellEnd"/>
      <w:r w:rsidRPr="00B34AA3">
        <w:rPr>
          <w:rFonts w:eastAsia="Times New Roman"/>
          <w:kern w:val="3"/>
          <w:sz w:val="24"/>
          <w:szCs w:val="20"/>
          <w:lang w:eastAsia="sv-SE"/>
        </w:rPr>
        <w:t xml:space="preserve"> arbetar vi tillsammans för att alla barn skall vara trygga, välkomna, respekterade, sedda och hörda. Barnperspektivet dvs. barnets bästa, skall alltid vara vårt främsta mål.</w:t>
      </w:r>
    </w:p>
    <w:p w14:paraId="72B92B8E"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44C8D87A"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r w:rsidRPr="00B34AA3">
        <w:rPr>
          <w:rFonts w:eastAsia="Times New Roman"/>
          <w:b/>
          <w:kern w:val="3"/>
          <w:sz w:val="32"/>
          <w:szCs w:val="20"/>
          <w:lang w:eastAsia="sv-SE"/>
        </w:rPr>
        <w:t>Syfte</w:t>
      </w:r>
    </w:p>
    <w:p w14:paraId="68259DC1"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0621E25D"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Planen syftar till att främja barn och elevers lika rättigheter oavsett kön, etnisk tillhörighet, religion eller annan trosuppfattning, funktionsnedsättning, sexuell läggning, könsöverskridande identitet eller uttryck samt ålder. Den syftar också till att motverka all kränkande behandling.</w:t>
      </w:r>
    </w:p>
    <w:p w14:paraId="5CF5B6D1"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59735022"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r w:rsidRPr="00B34AA3">
        <w:rPr>
          <w:rFonts w:eastAsia="Times New Roman"/>
          <w:b/>
          <w:kern w:val="3"/>
          <w:sz w:val="32"/>
          <w:szCs w:val="20"/>
          <w:lang w:eastAsia="sv-SE"/>
        </w:rPr>
        <w:t>Ansvarsfördelning</w:t>
      </w:r>
    </w:p>
    <w:p w14:paraId="37D60AE2"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4"/>
          <w:lang w:eastAsia="sv-SE"/>
        </w:rPr>
      </w:pPr>
    </w:p>
    <w:p w14:paraId="296C5479" w14:textId="77777777" w:rsidR="00B34AA3" w:rsidRPr="00B34AA3" w:rsidRDefault="00B34AA3" w:rsidP="00B34AA3">
      <w:p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4"/>
          <w:lang w:eastAsia="sv-SE"/>
        </w:rPr>
        <w:t>Rektor ansvarar för:</w:t>
      </w:r>
    </w:p>
    <w:p w14:paraId="3BF16DAA" w14:textId="77777777" w:rsidR="00B34AA3" w:rsidRPr="00B34AA3" w:rsidRDefault="00B34AA3" w:rsidP="00B34AA3">
      <w:pPr>
        <w:widowControl w:val="0"/>
        <w:numPr>
          <w:ilvl w:val="0"/>
          <w:numId w:val="35"/>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ett</w:t>
      </w:r>
      <w:r w:rsidRPr="00B34AA3">
        <w:rPr>
          <w:rFonts w:eastAsia="Times New Roman"/>
          <w:i/>
          <w:kern w:val="3"/>
          <w:sz w:val="24"/>
          <w:szCs w:val="20"/>
          <w:lang w:eastAsia="sv-SE"/>
        </w:rPr>
        <w:t xml:space="preserve"> </w:t>
      </w:r>
      <w:r w:rsidRPr="00B34AA3">
        <w:rPr>
          <w:rFonts w:eastAsia="Times New Roman"/>
          <w:kern w:val="3"/>
          <w:sz w:val="24"/>
          <w:szCs w:val="20"/>
          <w:lang w:eastAsia="sv-SE"/>
        </w:rPr>
        <w:t>målinriktat arbete sker</w:t>
      </w:r>
      <w:r w:rsidRPr="00B34AA3">
        <w:rPr>
          <w:rFonts w:eastAsia="Times New Roman"/>
          <w:i/>
          <w:kern w:val="3"/>
          <w:sz w:val="24"/>
          <w:szCs w:val="20"/>
          <w:lang w:eastAsia="sv-SE"/>
        </w:rPr>
        <w:t xml:space="preserve"> </w:t>
      </w:r>
      <w:r w:rsidRPr="00B34AA3">
        <w:rPr>
          <w:rFonts w:eastAsia="Times New Roman"/>
          <w:kern w:val="3"/>
          <w:sz w:val="24"/>
          <w:szCs w:val="20"/>
          <w:lang w:eastAsia="sv-SE"/>
        </w:rPr>
        <w:t>för att motverka diskriminering och kränkande behandling.</w:t>
      </w:r>
    </w:p>
    <w:p w14:paraId="3808E614" w14:textId="77777777" w:rsidR="00B34AA3" w:rsidRPr="00B34AA3" w:rsidRDefault="00B34AA3" w:rsidP="00B34AA3">
      <w:pPr>
        <w:widowControl w:val="0"/>
        <w:numPr>
          <w:ilvl w:val="0"/>
          <w:numId w:val="35"/>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w:t>
      </w:r>
      <w:r w:rsidRPr="00B34AA3">
        <w:rPr>
          <w:rFonts w:eastAsia="Times New Roman"/>
          <w:i/>
          <w:kern w:val="3"/>
          <w:sz w:val="24"/>
          <w:szCs w:val="20"/>
          <w:lang w:eastAsia="sv-SE"/>
        </w:rPr>
        <w:t xml:space="preserve"> </w:t>
      </w:r>
      <w:r w:rsidRPr="00B34AA3">
        <w:rPr>
          <w:rFonts w:eastAsia="Times New Roman"/>
          <w:kern w:val="3"/>
          <w:sz w:val="24"/>
          <w:szCs w:val="20"/>
          <w:lang w:eastAsia="sv-SE"/>
        </w:rPr>
        <w:t>all personal känner till att kränkande behandling och diskriminering inte är tillåten på förskolan.</w:t>
      </w:r>
    </w:p>
    <w:p w14:paraId="486F6681" w14:textId="77777777" w:rsidR="00B34AA3" w:rsidRPr="00B34AA3" w:rsidRDefault="00B34AA3" w:rsidP="00B34AA3">
      <w:pPr>
        <w:widowControl w:val="0"/>
        <w:numPr>
          <w:ilvl w:val="0"/>
          <w:numId w:val="35"/>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kontinuerligt följa upp att planer upprättas, målen i dem utvärderas och revideras samt att detta sker i samverkan mellan personal, barn och vårdnadshavare.</w:t>
      </w:r>
    </w:p>
    <w:p w14:paraId="74BC4983" w14:textId="77777777" w:rsidR="00B34AA3" w:rsidRPr="00B34AA3" w:rsidRDefault="00B34AA3" w:rsidP="00B34AA3">
      <w:pPr>
        <w:widowControl w:val="0"/>
        <w:numPr>
          <w:ilvl w:val="0"/>
          <w:numId w:val="35"/>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utredning görs och att åtgärd vidtas när</w:t>
      </w:r>
      <w:r w:rsidRPr="00B34AA3">
        <w:rPr>
          <w:rFonts w:eastAsia="Times New Roman"/>
          <w:i/>
          <w:kern w:val="3"/>
          <w:sz w:val="24"/>
          <w:szCs w:val="20"/>
          <w:lang w:eastAsia="sv-SE"/>
        </w:rPr>
        <w:t xml:space="preserve"> </w:t>
      </w:r>
      <w:r w:rsidRPr="00B34AA3">
        <w:rPr>
          <w:rFonts w:eastAsia="Times New Roman"/>
          <w:kern w:val="3"/>
          <w:sz w:val="24"/>
          <w:szCs w:val="20"/>
          <w:lang w:eastAsia="sv-SE"/>
        </w:rPr>
        <w:t>förskolan får kännedom om att diskriminering eller kränkande behandling förekommer.</w:t>
      </w:r>
    </w:p>
    <w:p w14:paraId="765D20F2"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6DC5D594"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All Personal ansvarar för:</w:t>
      </w:r>
    </w:p>
    <w:p w14:paraId="599F7DBC" w14:textId="77777777" w:rsidR="00B34AA3" w:rsidRPr="00B34AA3" w:rsidRDefault="00B34AA3" w:rsidP="00B34AA3">
      <w:pPr>
        <w:widowControl w:val="0"/>
        <w:numPr>
          <w:ilvl w:val="0"/>
          <w:numId w:val="36"/>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kartlägga verksamhetens behov och att upprätta målen och dess handlingsplan.</w:t>
      </w:r>
    </w:p>
    <w:p w14:paraId="56A76F96" w14:textId="77777777" w:rsidR="00B34AA3" w:rsidRPr="00B34AA3" w:rsidRDefault="00B34AA3" w:rsidP="00B34AA3">
      <w:pPr>
        <w:widowControl w:val="0"/>
        <w:numPr>
          <w:ilvl w:val="0"/>
          <w:numId w:val="37"/>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aktivt arbeta i enlighet med att följa förskolans plan mot diskriminering och kränkande behandling och låta dess värden vara till grund för all planering av verksamheten.</w:t>
      </w:r>
    </w:p>
    <w:p w14:paraId="7070A29C" w14:textId="77777777" w:rsidR="00B34AA3" w:rsidRPr="00B34AA3" w:rsidRDefault="00B34AA3" w:rsidP="00B34AA3">
      <w:pPr>
        <w:widowControl w:val="0"/>
        <w:numPr>
          <w:ilvl w:val="0"/>
          <w:numId w:val="38"/>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ta ansvar för att förebygga, upptäcka och åtgärda diskriminering och kränkande behandling.</w:t>
      </w:r>
    </w:p>
    <w:p w14:paraId="2C1B21B3" w14:textId="77777777" w:rsidR="00B34AA3" w:rsidRPr="00B34AA3" w:rsidRDefault="00B34AA3" w:rsidP="00B34AA3">
      <w:pPr>
        <w:widowControl w:val="0"/>
        <w:numPr>
          <w:ilvl w:val="0"/>
          <w:numId w:val="39"/>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anmäla till rektor alt. utbildningsnämnd då diskriminering eller kränkande behandling misstänks/anmäls/upptäcks.</w:t>
      </w:r>
    </w:p>
    <w:p w14:paraId="27E8A094" w14:textId="77777777" w:rsidR="00B34AA3" w:rsidRPr="00B34AA3" w:rsidRDefault="00B34AA3" w:rsidP="00B34AA3">
      <w:pPr>
        <w:widowControl w:val="0"/>
        <w:numPr>
          <w:ilvl w:val="0"/>
          <w:numId w:val="40"/>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ifrågasätta och reflektera över de normer och värderingar som han/hon förmedlar genom sitt bemötande mot barnen och sträva efter likabehandling.</w:t>
      </w:r>
    </w:p>
    <w:p w14:paraId="22650B5C" w14:textId="77777777" w:rsidR="00B34AA3" w:rsidRPr="00B34AA3" w:rsidRDefault="00B34AA3" w:rsidP="00B34AA3">
      <w:pPr>
        <w:suppressAutoHyphens/>
        <w:autoSpaceDN w:val="0"/>
        <w:spacing w:after="0" w:line="240" w:lineRule="auto"/>
        <w:textAlignment w:val="baseline"/>
        <w:rPr>
          <w:rFonts w:eastAsia="Times New Roman"/>
          <w:i/>
          <w:color w:val="FF0000"/>
          <w:kern w:val="3"/>
          <w:sz w:val="24"/>
          <w:szCs w:val="20"/>
          <w:lang w:eastAsia="sv-SE"/>
        </w:rPr>
      </w:pPr>
    </w:p>
    <w:p w14:paraId="197187BD"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Vårdnadshavare ansvarar för:</w:t>
      </w:r>
    </w:p>
    <w:p w14:paraId="337123CB" w14:textId="77777777" w:rsidR="00B34AA3" w:rsidRPr="00B34AA3" w:rsidRDefault="00B34AA3" w:rsidP="00B34AA3">
      <w:pPr>
        <w:widowControl w:val="0"/>
        <w:numPr>
          <w:ilvl w:val="0"/>
          <w:numId w:val="41"/>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Att vid misstanke om att det egna barnet eller någon annans barn utsätts eller utsätter andra för kränkande behandling, kontakta personal på ditt barns avdelning eller rektor.</w:t>
      </w:r>
    </w:p>
    <w:p w14:paraId="1676FD30"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6DDBD720" w14:textId="1EE5CC8F" w:rsidR="00B34AA3" w:rsidRPr="00B34AA3" w:rsidRDefault="00EF74C1" w:rsidP="00B34AA3">
      <w:pPr>
        <w:suppressAutoHyphens/>
        <w:autoSpaceDN w:val="0"/>
        <w:spacing w:after="0" w:line="240" w:lineRule="auto"/>
        <w:textAlignment w:val="baseline"/>
        <w:rPr>
          <w:rFonts w:eastAsia="Times New Roman"/>
          <w:b/>
          <w:kern w:val="3"/>
          <w:sz w:val="32"/>
          <w:szCs w:val="20"/>
          <w:lang w:eastAsia="sv-SE"/>
        </w:rPr>
      </w:pPr>
      <w:r w:rsidRPr="00EF74C1">
        <w:rPr>
          <w:rFonts w:eastAsia="Times New Roman"/>
          <w:b/>
          <w:bCs/>
          <w:kern w:val="3"/>
          <w:sz w:val="36"/>
          <w:szCs w:val="36"/>
          <w:lang w:eastAsia="sv-SE"/>
        </w:rPr>
        <w:lastRenderedPageBreak/>
        <w:t>Plan mot Kränkande Behandling och Diskriminering</w:t>
      </w:r>
      <w:r>
        <w:rPr>
          <w:rFonts w:eastAsia="Times New Roman"/>
          <w:kern w:val="3"/>
          <w:sz w:val="40"/>
          <w:szCs w:val="40"/>
          <w:lang w:eastAsia="sv-SE"/>
        </w:rPr>
        <w:t xml:space="preserve"> </w:t>
      </w:r>
      <w:r w:rsidR="00B34AA3" w:rsidRPr="00B34AA3">
        <w:rPr>
          <w:rFonts w:eastAsia="Times New Roman"/>
          <w:b/>
          <w:kern w:val="3"/>
          <w:sz w:val="32"/>
          <w:szCs w:val="20"/>
          <w:lang w:eastAsia="sv-SE"/>
        </w:rPr>
        <w:t>Styrdokument och begrepp</w:t>
      </w:r>
    </w:p>
    <w:p w14:paraId="25D8EBC6"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p>
    <w:p w14:paraId="0DD9DC3B"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Styrdokument</w:t>
      </w:r>
    </w:p>
    <w:p w14:paraId="79E279FA"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p>
    <w:p w14:paraId="006E7505"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 xml:space="preserve">Skolans arbete mot diskriminering och kränkande behandling regleras av lagstiftningen i skollagen och diskrimineringslagen. Arbetet styrs också av den reviderade läroplanen </w:t>
      </w:r>
      <w:proofErr w:type="spellStart"/>
      <w:r w:rsidRPr="00B34AA3">
        <w:rPr>
          <w:rFonts w:eastAsia="Times New Roman"/>
          <w:kern w:val="3"/>
          <w:sz w:val="24"/>
          <w:szCs w:val="20"/>
          <w:lang w:eastAsia="sv-SE"/>
        </w:rPr>
        <w:t>Lpfö</w:t>
      </w:r>
      <w:proofErr w:type="spellEnd"/>
      <w:r w:rsidRPr="00B34AA3">
        <w:rPr>
          <w:rFonts w:eastAsia="Times New Roman"/>
          <w:kern w:val="3"/>
          <w:sz w:val="24"/>
          <w:szCs w:val="20"/>
          <w:lang w:eastAsia="sv-SE"/>
        </w:rPr>
        <w:t xml:space="preserve"> 98.</w:t>
      </w:r>
    </w:p>
    <w:p w14:paraId="288BE469"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19C64E57" w14:textId="77777777" w:rsidR="00B34AA3" w:rsidRPr="00B34AA3" w:rsidRDefault="00B34AA3" w:rsidP="00B34AA3">
      <w:p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Skollagen (2010:800 kapitel 6: Åtgärder mot kränkande behandling) förbjuder huvudman och personal att utsätta barn och elever för kränkande behandling.</w:t>
      </w:r>
      <w:r w:rsidRPr="00B34AA3">
        <w:rPr>
          <w:rFonts w:eastAsia="Times New Roman"/>
          <w:color w:val="FF0000"/>
          <w:kern w:val="3"/>
          <w:sz w:val="24"/>
          <w:szCs w:val="20"/>
          <w:lang w:eastAsia="sv-SE"/>
        </w:rPr>
        <w:t xml:space="preserve"> </w:t>
      </w:r>
      <w:r w:rsidRPr="00B34AA3">
        <w:rPr>
          <w:rFonts w:eastAsia="Times New Roman"/>
          <w:kern w:val="3"/>
          <w:sz w:val="24"/>
          <w:szCs w:val="20"/>
          <w:lang w:eastAsia="sv-SE"/>
        </w:rPr>
        <w:t>Förskolan måste ha ett förebyggande arbete mot detta. Om ett barn upplever sig kränkt i förskolan, eller om en förälder upplever sitt barn kränkt, kan han/hon vända sig till BEO (Barn- och Elevombudet) som finns på Skolinspektionen. Av BEO kan barnet bland annat få hjälp med att kräva skadestånd.</w:t>
      </w:r>
    </w:p>
    <w:p w14:paraId="67B81570"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1C1B6A3B"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 xml:space="preserve">Diskrimineringslagen (SFS 2008:567) förbjuder huvudman och personal att </w:t>
      </w:r>
      <w:proofErr w:type="gramStart"/>
      <w:r w:rsidRPr="00B34AA3">
        <w:rPr>
          <w:rFonts w:eastAsia="Times New Roman"/>
          <w:kern w:val="3"/>
          <w:sz w:val="24"/>
          <w:szCs w:val="20"/>
          <w:lang w:eastAsia="sv-SE"/>
        </w:rPr>
        <w:t>diskriminera  barn</w:t>
      </w:r>
      <w:proofErr w:type="gramEnd"/>
      <w:r w:rsidRPr="00B34AA3">
        <w:rPr>
          <w:rFonts w:eastAsia="Times New Roman"/>
          <w:kern w:val="3"/>
          <w:sz w:val="24"/>
          <w:szCs w:val="20"/>
          <w:lang w:eastAsia="sv-SE"/>
        </w:rPr>
        <w:t xml:space="preserve"> på grund av kön, etnicitet, religion eller annan trosuppfattning, funktionshinder, sexuell läggning, könsöverskridande identitet eller uttryck, samt ålder. Förskolan ska också bedriva förebyggande arbete för att diskriminering inte ska uppstå.</w:t>
      </w:r>
    </w:p>
    <w:p w14:paraId="62C710E1"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09DF7177"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 (</w:t>
      </w:r>
      <w:proofErr w:type="spellStart"/>
      <w:r w:rsidRPr="00B34AA3">
        <w:rPr>
          <w:rFonts w:eastAsia="Times New Roman"/>
          <w:kern w:val="3"/>
          <w:sz w:val="24"/>
          <w:szCs w:val="20"/>
          <w:lang w:eastAsia="sv-SE"/>
        </w:rPr>
        <w:t>Lpfö</w:t>
      </w:r>
      <w:proofErr w:type="spellEnd"/>
      <w:r w:rsidRPr="00B34AA3">
        <w:rPr>
          <w:rFonts w:eastAsia="Times New Roman"/>
          <w:kern w:val="3"/>
          <w:sz w:val="24"/>
          <w:szCs w:val="20"/>
          <w:lang w:eastAsia="sv-SE"/>
        </w:rPr>
        <w:t xml:space="preserve"> 18).</w:t>
      </w:r>
    </w:p>
    <w:p w14:paraId="5C10A105"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24"/>
          <w:szCs w:val="20"/>
          <w:lang w:eastAsia="sv-SE"/>
        </w:rPr>
      </w:pPr>
    </w:p>
    <w:p w14:paraId="04FE1EE7"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Definitioner av begrepp</w:t>
      </w:r>
    </w:p>
    <w:p w14:paraId="23F42E7B"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p>
    <w:p w14:paraId="69A7DEC0"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Diskrimineringsgrunderna</w:t>
      </w:r>
    </w:p>
    <w:p w14:paraId="6819632F" w14:textId="77777777" w:rsidR="00B34AA3" w:rsidRPr="00B34AA3" w:rsidRDefault="00B34AA3" w:rsidP="00B34AA3">
      <w:pPr>
        <w:widowControl w:val="0"/>
        <w:numPr>
          <w:ilvl w:val="0"/>
          <w:numId w:val="42"/>
        </w:numPr>
        <w:suppressAutoHyphens/>
        <w:autoSpaceDN w:val="0"/>
        <w:spacing w:after="0" w:line="240" w:lineRule="auto"/>
        <w:textAlignment w:val="baseline"/>
        <w:rPr>
          <w:rFonts w:eastAsia="Times New Roman"/>
          <w:kern w:val="3"/>
          <w:sz w:val="20"/>
          <w:szCs w:val="20"/>
          <w:lang w:eastAsia="sv-SE"/>
        </w:rPr>
      </w:pPr>
      <w:r w:rsidRPr="00B34AA3">
        <w:rPr>
          <w:rFonts w:eastAsia="Times New Roman"/>
          <w:b/>
          <w:kern w:val="3"/>
          <w:sz w:val="24"/>
          <w:szCs w:val="20"/>
          <w:lang w:eastAsia="sv-SE"/>
        </w:rPr>
        <w:t>kön:</w:t>
      </w:r>
      <w:r w:rsidRPr="00B34AA3">
        <w:rPr>
          <w:rFonts w:eastAsia="Times New Roman"/>
          <w:kern w:val="3"/>
          <w:sz w:val="24"/>
          <w:szCs w:val="20"/>
          <w:lang w:eastAsia="sv-SE"/>
        </w:rPr>
        <w:t xml:space="preserve"> att någon är kvinna eller man</w:t>
      </w:r>
    </w:p>
    <w:p w14:paraId="30FEF072" w14:textId="77777777" w:rsidR="00B34AA3" w:rsidRPr="00B34AA3" w:rsidRDefault="00B34AA3" w:rsidP="00B34AA3">
      <w:pPr>
        <w:widowControl w:val="0"/>
        <w:numPr>
          <w:ilvl w:val="0"/>
          <w:numId w:val="43"/>
        </w:numPr>
        <w:suppressAutoHyphens/>
        <w:autoSpaceDN w:val="0"/>
        <w:spacing w:after="0" w:line="240" w:lineRule="auto"/>
        <w:textAlignment w:val="baseline"/>
        <w:rPr>
          <w:rFonts w:eastAsia="Times New Roman"/>
          <w:kern w:val="3"/>
          <w:sz w:val="20"/>
          <w:szCs w:val="20"/>
          <w:lang w:eastAsia="sv-SE"/>
        </w:rPr>
      </w:pPr>
      <w:r w:rsidRPr="00B34AA3">
        <w:rPr>
          <w:rFonts w:eastAsia="Times New Roman"/>
          <w:b/>
          <w:kern w:val="3"/>
          <w:sz w:val="24"/>
          <w:szCs w:val="20"/>
          <w:lang w:eastAsia="sv-SE"/>
        </w:rPr>
        <w:t>etnisk tillhörighet:</w:t>
      </w:r>
      <w:r w:rsidRPr="00B34AA3">
        <w:rPr>
          <w:rFonts w:eastAsia="Times New Roman"/>
          <w:kern w:val="3"/>
          <w:sz w:val="24"/>
          <w:szCs w:val="20"/>
          <w:lang w:eastAsia="sv-SE"/>
        </w:rPr>
        <w:t xml:space="preserve"> nationellt eller etniskt ursprung, hudfärg eller annat liknande förhållande. Gäller även de nationella minoritetsgrupperna.</w:t>
      </w:r>
    </w:p>
    <w:p w14:paraId="3F5B0E3F" w14:textId="77777777" w:rsidR="00B34AA3" w:rsidRPr="00B34AA3" w:rsidRDefault="00B34AA3" w:rsidP="00B34AA3">
      <w:pPr>
        <w:widowControl w:val="0"/>
        <w:numPr>
          <w:ilvl w:val="0"/>
          <w:numId w:val="44"/>
        </w:numPr>
        <w:suppressAutoHyphens/>
        <w:autoSpaceDN w:val="0"/>
        <w:spacing w:after="0" w:line="240" w:lineRule="auto"/>
        <w:textAlignment w:val="baseline"/>
        <w:rPr>
          <w:rFonts w:eastAsia="Times New Roman"/>
          <w:kern w:val="3"/>
          <w:sz w:val="20"/>
          <w:szCs w:val="20"/>
          <w:lang w:eastAsia="sv-SE"/>
        </w:rPr>
      </w:pPr>
      <w:r w:rsidRPr="00B34AA3">
        <w:rPr>
          <w:rFonts w:eastAsia="Times New Roman"/>
          <w:b/>
          <w:kern w:val="3"/>
          <w:sz w:val="24"/>
          <w:szCs w:val="20"/>
          <w:lang w:eastAsia="sv-SE"/>
        </w:rPr>
        <w:t>religion eller annan trosuppfattning:</w:t>
      </w:r>
      <w:r w:rsidRPr="00B34AA3">
        <w:rPr>
          <w:rFonts w:eastAsia="Times New Roman"/>
          <w:kern w:val="3"/>
          <w:sz w:val="24"/>
          <w:szCs w:val="20"/>
          <w:lang w:eastAsia="sv-SE"/>
        </w:rPr>
        <w:t xml:space="preserve"> kan beskrivas som en religiös, livsfilosofisk, eller annan motsvarande livsåskådning</w:t>
      </w:r>
    </w:p>
    <w:p w14:paraId="233E4FA5" w14:textId="77777777" w:rsidR="00B34AA3" w:rsidRPr="00B34AA3" w:rsidRDefault="00B34AA3" w:rsidP="00B34AA3">
      <w:pPr>
        <w:widowControl w:val="0"/>
        <w:numPr>
          <w:ilvl w:val="0"/>
          <w:numId w:val="45"/>
        </w:numPr>
        <w:suppressAutoHyphens/>
        <w:autoSpaceDN w:val="0"/>
        <w:spacing w:after="0" w:line="240" w:lineRule="auto"/>
        <w:textAlignment w:val="baseline"/>
        <w:rPr>
          <w:rFonts w:eastAsia="Times New Roman"/>
          <w:kern w:val="3"/>
          <w:sz w:val="20"/>
          <w:szCs w:val="20"/>
          <w:lang w:eastAsia="sv-SE"/>
        </w:rPr>
      </w:pPr>
      <w:r w:rsidRPr="00B34AA3">
        <w:rPr>
          <w:rFonts w:eastAsia="Times New Roman"/>
          <w:b/>
          <w:kern w:val="3"/>
          <w:sz w:val="24"/>
          <w:szCs w:val="20"/>
          <w:lang w:eastAsia="sv-SE"/>
        </w:rPr>
        <w:t xml:space="preserve">funktionsnedsättning: </w:t>
      </w:r>
      <w:r w:rsidRPr="00B34AA3">
        <w:rPr>
          <w:rFonts w:eastAsia="Times New Roman"/>
          <w:kern w:val="3"/>
          <w:sz w:val="24"/>
          <w:szCs w:val="20"/>
          <w:lang w:eastAsia="sv-SE"/>
        </w:rPr>
        <w:t>varaktiga fysiska, psykiska eller begåvningsmässiga begränsningar av en persons funktionsförmåga som till följd även skada eller sjukdom fanns vid födseln, har uppstått därefter eller kan förväntas uppstå</w:t>
      </w:r>
    </w:p>
    <w:p w14:paraId="28822EBB" w14:textId="77777777" w:rsidR="00B34AA3" w:rsidRPr="00B34AA3" w:rsidRDefault="00B34AA3" w:rsidP="00B34AA3">
      <w:pPr>
        <w:widowControl w:val="0"/>
        <w:numPr>
          <w:ilvl w:val="0"/>
          <w:numId w:val="45"/>
        </w:numPr>
        <w:suppressAutoHyphens/>
        <w:autoSpaceDN w:val="0"/>
        <w:spacing w:after="0" w:line="240" w:lineRule="auto"/>
        <w:textAlignment w:val="baseline"/>
        <w:rPr>
          <w:rFonts w:eastAsia="Times New Roman"/>
          <w:kern w:val="3"/>
          <w:sz w:val="24"/>
          <w:szCs w:val="24"/>
          <w:lang w:eastAsia="sv-SE"/>
        </w:rPr>
      </w:pPr>
      <w:r w:rsidRPr="00B34AA3">
        <w:rPr>
          <w:rFonts w:eastAsia="Times New Roman"/>
          <w:b/>
          <w:kern w:val="3"/>
          <w:sz w:val="24"/>
          <w:szCs w:val="20"/>
          <w:lang w:eastAsia="sv-SE"/>
        </w:rPr>
        <w:t>bristande tillgänglighet:</w:t>
      </w:r>
      <w:r w:rsidRPr="00B34AA3">
        <w:rPr>
          <w:rFonts w:eastAsia="Times New Roman"/>
          <w:kern w:val="3"/>
          <w:sz w:val="20"/>
          <w:szCs w:val="20"/>
          <w:lang w:eastAsia="sv-SE"/>
        </w:rPr>
        <w:t xml:space="preserve"> </w:t>
      </w:r>
      <w:r w:rsidRPr="00B34AA3">
        <w:rPr>
          <w:rFonts w:eastAsia="Times New Roman"/>
          <w:kern w:val="3"/>
          <w:sz w:val="24"/>
          <w:szCs w:val="24"/>
          <w:lang w:eastAsia="sv-SE"/>
        </w:rPr>
        <w:t>i utbildningssektorn betyder det att barn och elever med funktionsnedsättning ska komma i en jämförbar situation med kamraterna utan funktionsnedsättning</w:t>
      </w:r>
    </w:p>
    <w:p w14:paraId="254781D8" w14:textId="77777777" w:rsidR="00B34AA3" w:rsidRPr="00B34AA3" w:rsidRDefault="00B34AA3" w:rsidP="00B34AA3">
      <w:pPr>
        <w:widowControl w:val="0"/>
        <w:numPr>
          <w:ilvl w:val="0"/>
          <w:numId w:val="46"/>
        </w:numPr>
        <w:suppressAutoHyphens/>
        <w:autoSpaceDN w:val="0"/>
        <w:spacing w:after="0" w:line="240" w:lineRule="auto"/>
        <w:textAlignment w:val="baseline"/>
        <w:rPr>
          <w:rFonts w:eastAsia="Times New Roman"/>
          <w:kern w:val="3"/>
          <w:sz w:val="20"/>
          <w:szCs w:val="20"/>
          <w:lang w:eastAsia="sv-SE"/>
        </w:rPr>
      </w:pPr>
      <w:r w:rsidRPr="00B34AA3">
        <w:rPr>
          <w:rFonts w:eastAsia="Times New Roman"/>
          <w:b/>
          <w:kern w:val="3"/>
          <w:sz w:val="24"/>
          <w:szCs w:val="20"/>
          <w:lang w:eastAsia="sv-SE"/>
        </w:rPr>
        <w:t>sexuell läggning:</w:t>
      </w:r>
      <w:r w:rsidRPr="00B34AA3">
        <w:rPr>
          <w:rFonts w:eastAsia="Times New Roman"/>
          <w:kern w:val="3"/>
          <w:sz w:val="24"/>
          <w:szCs w:val="20"/>
          <w:lang w:eastAsia="sv-SE"/>
        </w:rPr>
        <w:t xml:space="preserve"> homosexuell, bisexuell eller heterosexuell läggning (HBTQ).</w:t>
      </w:r>
    </w:p>
    <w:p w14:paraId="434D0101" w14:textId="77777777" w:rsidR="00B34AA3" w:rsidRPr="00B34AA3" w:rsidRDefault="00B34AA3" w:rsidP="00B34AA3">
      <w:pPr>
        <w:widowControl w:val="0"/>
        <w:numPr>
          <w:ilvl w:val="0"/>
          <w:numId w:val="47"/>
        </w:numPr>
        <w:suppressAutoHyphens/>
        <w:autoSpaceDN w:val="0"/>
        <w:spacing w:after="0" w:line="240" w:lineRule="auto"/>
        <w:textAlignment w:val="baseline"/>
        <w:rPr>
          <w:rFonts w:eastAsia="Times New Roman"/>
          <w:kern w:val="3"/>
          <w:sz w:val="20"/>
          <w:szCs w:val="20"/>
          <w:lang w:eastAsia="sv-SE"/>
        </w:rPr>
      </w:pPr>
      <w:r w:rsidRPr="00B34AA3">
        <w:rPr>
          <w:rFonts w:eastAsia="Times New Roman"/>
          <w:b/>
          <w:kern w:val="3"/>
          <w:sz w:val="24"/>
          <w:szCs w:val="20"/>
          <w:lang w:eastAsia="sv-SE"/>
        </w:rPr>
        <w:t>könsöverskridande identitet eller uttryck:</w:t>
      </w:r>
      <w:r w:rsidRPr="00B34AA3">
        <w:rPr>
          <w:rFonts w:eastAsia="Times New Roman"/>
          <w:kern w:val="3"/>
          <w:sz w:val="24"/>
          <w:szCs w:val="20"/>
          <w:lang w:eastAsia="sv-SE"/>
        </w:rPr>
        <w:t xml:space="preserve"> att någon inte identifierar sig som kvinna eller man eller genom sin klädsel eller på annat sätt ger uttryck för att tillhöra ett kön  </w:t>
      </w:r>
    </w:p>
    <w:p w14:paraId="7C2C4C6A" w14:textId="77777777" w:rsidR="00B34AA3" w:rsidRPr="00B34AA3" w:rsidRDefault="00B34AA3" w:rsidP="00B34AA3">
      <w:pPr>
        <w:widowControl w:val="0"/>
        <w:numPr>
          <w:ilvl w:val="0"/>
          <w:numId w:val="48"/>
        </w:numPr>
        <w:suppressAutoHyphens/>
        <w:autoSpaceDN w:val="0"/>
        <w:spacing w:after="0" w:line="240" w:lineRule="auto"/>
        <w:textAlignment w:val="baseline"/>
        <w:rPr>
          <w:rFonts w:eastAsia="Times New Roman"/>
          <w:kern w:val="3"/>
          <w:sz w:val="20"/>
          <w:szCs w:val="20"/>
          <w:lang w:eastAsia="sv-SE"/>
        </w:rPr>
      </w:pPr>
      <w:r w:rsidRPr="00B34AA3">
        <w:rPr>
          <w:rFonts w:eastAsia="Times New Roman"/>
          <w:b/>
          <w:kern w:val="3"/>
          <w:sz w:val="24"/>
          <w:szCs w:val="20"/>
          <w:lang w:eastAsia="sv-SE"/>
        </w:rPr>
        <w:t>ålder:</w:t>
      </w:r>
      <w:r w:rsidRPr="00B34AA3">
        <w:rPr>
          <w:rFonts w:eastAsia="Times New Roman"/>
          <w:kern w:val="3"/>
          <w:sz w:val="24"/>
          <w:szCs w:val="20"/>
          <w:lang w:eastAsia="sv-SE"/>
        </w:rPr>
        <w:t xml:space="preserve"> uppnådd levnadslängd</w:t>
      </w:r>
    </w:p>
    <w:p w14:paraId="4A7C8288"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25A87758"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24"/>
          <w:szCs w:val="20"/>
          <w:lang w:eastAsia="sv-SE"/>
        </w:rPr>
      </w:pPr>
    </w:p>
    <w:p w14:paraId="4AF73FF0"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Diskriminering</w:t>
      </w:r>
    </w:p>
    <w:p w14:paraId="0A5CB348" w14:textId="77777777" w:rsidR="00B34AA3" w:rsidRPr="00B34AA3" w:rsidRDefault="00B34AA3" w:rsidP="00B34AA3">
      <w:p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 xml:space="preserve">Diskriminering är ett övergripande begrepp för negativ och därmed kränkande behandling av individer eller grupper av individer utifrån diskrimineringsgrunderna. Förskolan skall förebygga och förhindra diskriminering och trakasserier på grund av var och en av nedanstående grunder. </w:t>
      </w:r>
      <w:r w:rsidRPr="00B34AA3">
        <w:rPr>
          <w:rFonts w:eastAsia="Times New Roman"/>
          <w:kern w:val="3"/>
          <w:sz w:val="24"/>
          <w:szCs w:val="20"/>
          <w:lang w:eastAsia="sv-SE"/>
        </w:rPr>
        <w:lastRenderedPageBreak/>
        <w:t xml:space="preserve">Förutom aktiva handlingar kan diskriminering ske genom ordningsregler, planerade aktiviteter, lekmaterial, böcker </w:t>
      </w:r>
      <w:proofErr w:type="gramStart"/>
      <w:r w:rsidRPr="00B34AA3">
        <w:rPr>
          <w:rFonts w:eastAsia="Times New Roman"/>
          <w:kern w:val="3"/>
          <w:sz w:val="24"/>
          <w:szCs w:val="20"/>
          <w:lang w:eastAsia="sv-SE"/>
        </w:rPr>
        <w:t>etc.</w:t>
      </w:r>
      <w:proofErr w:type="gramEnd"/>
    </w:p>
    <w:p w14:paraId="21568383"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24"/>
          <w:szCs w:val="20"/>
          <w:lang w:eastAsia="sv-SE"/>
        </w:rPr>
      </w:pPr>
    </w:p>
    <w:p w14:paraId="0EFFEE77"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Direkt diskriminering</w:t>
      </w:r>
    </w:p>
    <w:p w14:paraId="0B6C15B6" w14:textId="77777777" w:rsidR="00B34AA3" w:rsidRPr="00B34AA3" w:rsidRDefault="00B34AA3" w:rsidP="00B34AA3">
      <w:p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Någon missgynnas genom att behandlas sämre än någon annan behandlas, har behandlats eller skulle ha behandlats i en jämförbar situation, om missgynnandet har samband med ovanstående diskrimineringsgrunder.</w:t>
      </w:r>
    </w:p>
    <w:p w14:paraId="4C89AFB9"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5927266B"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Indirekt diskriminering</w:t>
      </w:r>
    </w:p>
    <w:p w14:paraId="4DF9CB62"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 xml:space="preserve">Någon missgynnas genom tillämpning av en bestämmelse, ett kriterium eller ett förfaringssätt som framstår som neutralt men som kan komma att särskilt missgynna personer enligt diskrimineringsgrunderna, såvida inte bestämmelsen, kriteriet eller förfaringssättet har ett berättigat syfte och de medel som används är lämpliga och nödvändiga för att uppnå syftet. </w:t>
      </w:r>
      <w:proofErr w:type="gramStart"/>
      <w:r w:rsidRPr="00B34AA3">
        <w:rPr>
          <w:rFonts w:eastAsia="Times New Roman"/>
          <w:kern w:val="3"/>
          <w:sz w:val="24"/>
          <w:szCs w:val="20"/>
          <w:lang w:eastAsia="sv-SE"/>
        </w:rPr>
        <w:t>T.ex.</w:t>
      </w:r>
      <w:proofErr w:type="gramEnd"/>
      <w:r w:rsidRPr="00B34AA3">
        <w:rPr>
          <w:rFonts w:eastAsia="Times New Roman"/>
          <w:kern w:val="3"/>
          <w:sz w:val="24"/>
          <w:szCs w:val="20"/>
          <w:lang w:eastAsia="sv-SE"/>
        </w:rPr>
        <w:t xml:space="preserve"> när alla barn alltid behandlas lika oavsett egna behov.</w:t>
      </w:r>
    </w:p>
    <w:p w14:paraId="02FC59C1"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260BEADA"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Instruktioner att diskriminera</w:t>
      </w:r>
    </w:p>
    <w:p w14:paraId="323D6758"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Order eller instruktioner att diskriminera någon på ett sätt som beskrivs i ovan och som lämnas åt någon som står i lydnads- eller beroendeförhållande till den som lämnar ordern eller instruktionen eller som gentemot denna åtagit sig att fullgöra ett uppdrag.</w:t>
      </w:r>
    </w:p>
    <w:p w14:paraId="78B263A5"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6EA5B87C"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Trakasserier</w:t>
      </w:r>
    </w:p>
    <w:p w14:paraId="66A35D83"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 xml:space="preserve">Trakasserier är ett uppträdande som kränker en individs värdighet och som har samband med diskrimineringsgrunderna. </w:t>
      </w:r>
      <w:proofErr w:type="gramStart"/>
      <w:r w:rsidRPr="00B34AA3">
        <w:rPr>
          <w:rFonts w:eastAsia="Times New Roman"/>
          <w:kern w:val="3"/>
          <w:sz w:val="24"/>
          <w:szCs w:val="20"/>
          <w:lang w:eastAsia="sv-SE"/>
        </w:rPr>
        <w:t>T.ex.</w:t>
      </w:r>
      <w:proofErr w:type="gramEnd"/>
      <w:r w:rsidRPr="00B34AA3">
        <w:rPr>
          <w:rFonts w:eastAsia="Times New Roman"/>
          <w:kern w:val="3"/>
          <w:sz w:val="24"/>
          <w:szCs w:val="20"/>
          <w:lang w:eastAsia="sv-SE"/>
        </w:rPr>
        <w:t xml:space="preserve"> slag, knuffar, gester osv.</w:t>
      </w:r>
    </w:p>
    <w:p w14:paraId="24475D28"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24"/>
          <w:szCs w:val="20"/>
          <w:lang w:eastAsia="sv-SE"/>
        </w:rPr>
      </w:pPr>
    </w:p>
    <w:p w14:paraId="60CD96F4"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Sexuella trakasserier</w:t>
      </w:r>
    </w:p>
    <w:p w14:paraId="4A24FD29"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Uppträdande av sexuell natur som kränker någons värdighet.</w:t>
      </w:r>
    </w:p>
    <w:p w14:paraId="0810E4AA"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24"/>
          <w:szCs w:val="20"/>
          <w:lang w:eastAsia="sv-SE"/>
        </w:rPr>
      </w:pPr>
    </w:p>
    <w:p w14:paraId="0B210E46"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p>
    <w:p w14:paraId="0E2D55F8"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Kränkande behandling</w:t>
      </w:r>
    </w:p>
    <w:p w14:paraId="7C47C9F5" w14:textId="77777777" w:rsidR="00B34AA3" w:rsidRPr="00B34AA3" w:rsidRDefault="00B34AA3" w:rsidP="00B34AA3">
      <w:p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 xml:space="preserve">Kränkande behandling kan utföras på olika vis och är ett uppträdande som inte har någon koppling till en särskild diskrimineringsgrund. </w:t>
      </w:r>
      <w:r w:rsidRPr="00B34AA3">
        <w:rPr>
          <w:rFonts w:eastAsia="Times New Roman"/>
          <w:i/>
          <w:kern w:val="3"/>
          <w:sz w:val="24"/>
          <w:szCs w:val="20"/>
          <w:lang w:eastAsia="sv-SE"/>
        </w:rPr>
        <w:t>Tillsägelser för att upprätthålla ordningen är dock inte kränkande behandling.</w:t>
      </w:r>
    </w:p>
    <w:p w14:paraId="691BA50D" w14:textId="77777777" w:rsidR="00B34AA3" w:rsidRPr="00B34AA3" w:rsidRDefault="00B34AA3" w:rsidP="00B34AA3">
      <w:pPr>
        <w:widowControl w:val="0"/>
        <w:numPr>
          <w:ilvl w:val="0"/>
          <w:numId w:val="49"/>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Fysiska så som slag och knuffar</w:t>
      </w:r>
    </w:p>
    <w:p w14:paraId="6497D709" w14:textId="77777777" w:rsidR="00B34AA3" w:rsidRPr="00B34AA3" w:rsidRDefault="00B34AA3" w:rsidP="00B34AA3">
      <w:pPr>
        <w:widowControl w:val="0"/>
        <w:numPr>
          <w:ilvl w:val="0"/>
          <w:numId w:val="50"/>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Verbala så som hot, svordomar och öknamn</w:t>
      </w:r>
    </w:p>
    <w:p w14:paraId="30216304" w14:textId="77777777" w:rsidR="00B34AA3" w:rsidRPr="00B34AA3" w:rsidRDefault="00B34AA3" w:rsidP="00B34AA3">
      <w:pPr>
        <w:widowControl w:val="0"/>
        <w:numPr>
          <w:ilvl w:val="0"/>
          <w:numId w:val="50"/>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Psykosociala så som utfrysning, blickar och att alla går när man kommer</w:t>
      </w:r>
    </w:p>
    <w:p w14:paraId="0BE055C4" w14:textId="77777777" w:rsidR="00B34AA3" w:rsidRPr="00B34AA3" w:rsidRDefault="00B34AA3" w:rsidP="00B34AA3">
      <w:pPr>
        <w:widowControl w:val="0"/>
        <w:numPr>
          <w:ilvl w:val="0"/>
          <w:numId w:val="50"/>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Kränkningar kan vara både enstaka och upprepade handlingar</w:t>
      </w:r>
      <w:r w:rsidRPr="00B34AA3">
        <w:rPr>
          <w:rFonts w:eastAsia="Times New Roman"/>
          <w:kern w:val="3"/>
          <w:sz w:val="52"/>
          <w:szCs w:val="20"/>
          <w:lang w:eastAsia="sv-SE"/>
        </w:rPr>
        <w:br/>
      </w:r>
    </w:p>
    <w:p w14:paraId="3846F45B"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15190AB9"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Mobbning</w:t>
      </w:r>
    </w:p>
    <w:p w14:paraId="7CBD0F81"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Mobbning är en form av kränkande behandling och uppstår vid en upprepad negativ handling när någon eller några medvetet eller med avsikt tillfogar eller försöker tillfoga en individ skada eller obehag.</w:t>
      </w:r>
    </w:p>
    <w:p w14:paraId="7C08BFD2"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32"/>
          <w:szCs w:val="20"/>
          <w:lang w:eastAsia="sv-SE"/>
        </w:rPr>
      </w:pPr>
    </w:p>
    <w:p w14:paraId="76B3D425"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Gemensamt för all diskriminering och kränkande behandling är att någon eller några kränker principen om alla människors lika värde. Kränkande behandling kan ta sig olika uttryck och förekomma i alla sammanhang.</w:t>
      </w:r>
    </w:p>
    <w:p w14:paraId="6BDE8F31"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5D729636" w14:textId="77777777" w:rsidR="00EF74C1" w:rsidRDefault="00EF74C1" w:rsidP="00B34AA3">
      <w:pPr>
        <w:suppressAutoHyphens/>
        <w:autoSpaceDN w:val="0"/>
        <w:spacing w:after="0" w:line="240" w:lineRule="auto"/>
        <w:textAlignment w:val="baseline"/>
        <w:rPr>
          <w:rFonts w:eastAsia="Times New Roman"/>
          <w:b/>
          <w:kern w:val="3"/>
          <w:sz w:val="32"/>
          <w:szCs w:val="20"/>
          <w:lang w:eastAsia="sv-SE"/>
        </w:rPr>
      </w:pPr>
    </w:p>
    <w:p w14:paraId="54283F77" w14:textId="58AC1A1C"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r w:rsidRPr="00B34AA3">
        <w:rPr>
          <w:rFonts w:eastAsia="Times New Roman"/>
          <w:b/>
          <w:kern w:val="3"/>
          <w:sz w:val="32"/>
          <w:szCs w:val="20"/>
          <w:lang w:eastAsia="sv-SE"/>
        </w:rPr>
        <w:lastRenderedPageBreak/>
        <w:t>Tidsplan</w:t>
      </w:r>
    </w:p>
    <w:p w14:paraId="27178B07"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p>
    <w:p w14:paraId="4D3D5A5E" w14:textId="77777777" w:rsidR="00B34AA3" w:rsidRPr="00B34AA3" w:rsidRDefault="00B34AA3" w:rsidP="00B34AA3">
      <w:pPr>
        <w:suppressAutoHyphens/>
        <w:autoSpaceDN w:val="0"/>
        <w:spacing w:after="0" w:line="240" w:lineRule="auto"/>
        <w:textAlignment w:val="baseline"/>
        <w:rPr>
          <w:rFonts w:eastAsia="Times New Roman"/>
          <w:b/>
          <w:bCs/>
          <w:kern w:val="3"/>
          <w:sz w:val="28"/>
          <w:szCs w:val="28"/>
          <w:lang w:eastAsia="sv-SE"/>
        </w:rPr>
      </w:pPr>
      <w:r w:rsidRPr="00B34AA3">
        <w:rPr>
          <w:rFonts w:eastAsia="Times New Roman"/>
          <w:b/>
          <w:bCs/>
          <w:kern w:val="3"/>
          <w:sz w:val="28"/>
          <w:szCs w:val="28"/>
          <w:lang w:eastAsia="sv-SE"/>
        </w:rPr>
        <w:t>Myran</w:t>
      </w:r>
    </w:p>
    <w:p w14:paraId="46EBA0BE" w14:textId="77777777" w:rsidR="00EF74C1" w:rsidRDefault="00EF74C1" w:rsidP="00EF74C1">
      <w:pPr>
        <w:pStyle w:val="Textbody"/>
        <w:jc w:val="left"/>
        <w:rPr>
          <w:b/>
          <w:color w:val="FF0000"/>
          <w:sz w:val="24"/>
        </w:rPr>
      </w:pPr>
      <w:r>
        <w:rPr>
          <w:b/>
          <w:sz w:val="24"/>
        </w:rPr>
        <w:t>Resultat av utvärdering</w:t>
      </w:r>
    </w:p>
    <w:p w14:paraId="58827170" w14:textId="77777777" w:rsidR="00EF74C1" w:rsidRPr="003F786B" w:rsidRDefault="00EF74C1" w:rsidP="00EF74C1">
      <w:r w:rsidRPr="003F786B">
        <w:t xml:space="preserve">Under våren </w:t>
      </w:r>
      <w:r>
        <w:t xml:space="preserve">21 </w:t>
      </w:r>
      <w:r w:rsidRPr="003F786B">
        <w:t xml:space="preserve">har alla pedagoger läst delar av boken ”Jämställdhetsarbete i förskola och skola”. Dessa kapitel har vi tillsammans med andra pedagoger i </w:t>
      </w:r>
      <w:proofErr w:type="spellStart"/>
      <w:r w:rsidRPr="003F786B">
        <w:t>Innerby</w:t>
      </w:r>
      <w:proofErr w:type="spellEnd"/>
      <w:r w:rsidRPr="003F786B">
        <w:t xml:space="preserve"> diskuterat i smågrupper. Detta har varit mycket givande och gett oss en bredare syn och ökad kunskap i vårt genusarbete. Miljön inne och ute har vi inte fokuserat på så mycket ännu. Vi försöker att blanda leksakerna så att barnen har olika saker att välja på i sin lek tex lagar de mat med husgeråden till dinosaurierna, de lägger bilar i handväskorna. Pedagogerna försöker att göra ett medvetet val när vi lånar böcker. Tänker på att låna böcker som är normkreativa. Vad som är normkreativ litteratur och hur vi ska tänka när vi lånar böcker har vi pedagoger på Myran läst om i boken ”Den betydelsefulla högläsningen – med barn i förskolan” av Maria Heimer. I boken fick man också tips på olika barnlitteratur och då såg vi att många av dessa böcker hade vi köpt in till Myran eller lånat från biblioteket redan innan. Det känns bra att vi redan innan hade fått </w:t>
      </w:r>
      <w:proofErr w:type="gramStart"/>
      <w:r w:rsidRPr="003F786B">
        <w:t>igång</w:t>
      </w:r>
      <w:proofErr w:type="gramEnd"/>
      <w:r w:rsidRPr="003F786B">
        <w:t xml:space="preserve"> vårt tänk angående litteratur till barnen men nu har vi blivit ännu mer medvetna om detta. </w:t>
      </w:r>
    </w:p>
    <w:p w14:paraId="1F46BC6B" w14:textId="77777777" w:rsidR="00EF74C1" w:rsidRDefault="00EF74C1" w:rsidP="00EF74C1">
      <w:pPr>
        <w:pStyle w:val="Textbody"/>
        <w:jc w:val="left"/>
        <w:rPr>
          <w:b/>
          <w:color w:val="FF0000"/>
          <w:sz w:val="24"/>
        </w:rPr>
      </w:pPr>
    </w:p>
    <w:p w14:paraId="77B70978" w14:textId="77777777" w:rsidR="00EF74C1" w:rsidRDefault="00EF74C1" w:rsidP="00EF74C1">
      <w:pPr>
        <w:pStyle w:val="Textbody"/>
        <w:jc w:val="left"/>
        <w:rPr>
          <w:bCs/>
          <w:sz w:val="24"/>
        </w:rPr>
      </w:pPr>
      <w:r>
        <w:rPr>
          <w:bCs/>
          <w:sz w:val="24"/>
        </w:rPr>
        <w:t xml:space="preserve">Under höst -21 och våren-22 har vi arbetat med genus och att erbjuda olika lekmiljöer där det finns olika yrkesroller som man kan leka </w:t>
      </w:r>
      <w:proofErr w:type="gramStart"/>
      <w:r>
        <w:rPr>
          <w:bCs/>
          <w:sz w:val="24"/>
        </w:rPr>
        <w:t>t.ex.</w:t>
      </w:r>
      <w:proofErr w:type="gramEnd"/>
      <w:r>
        <w:rPr>
          <w:bCs/>
          <w:sz w:val="24"/>
        </w:rPr>
        <w:t xml:space="preserve"> så har vi lekt affär, restaurang, doktor, bilverkstad/biltvätt. Vi har presenterat det könsneutralt.</w:t>
      </w:r>
    </w:p>
    <w:p w14:paraId="43F32E10" w14:textId="77777777" w:rsidR="00EF74C1" w:rsidRDefault="00EF74C1" w:rsidP="00EF74C1">
      <w:pPr>
        <w:pStyle w:val="Textbody"/>
        <w:jc w:val="left"/>
        <w:rPr>
          <w:bCs/>
          <w:sz w:val="24"/>
        </w:rPr>
      </w:pPr>
      <w:r>
        <w:rPr>
          <w:bCs/>
          <w:sz w:val="24"/>
        </w:rPr>
        <w:t>Vad vi sett är att alla barn har velat leka de olika yrkesrollerna, ingen har egentligen nämnt något om att det bara kan vara en man eller kvinna i det yrket. Vi har även påbörjat att bygga en brandbil av mjölkkartonger som barnen är delaktiga i.</w:t>
      </w:r>
    </w:p>
    <w:p w14:paraId="633B0430" w14:textId="77777777" w:rsidR="00EF74C1" w:rsidRDefault="00EF74C1" w:rsidP="00EF74C1">
      <w:pPr>
        <w:pStyle w:val="Textbody"/>
        <w:jc w:val="left"/>
        <w:rPr>
          <w:bCs/>
          <w:sz w:val="24"/>
        </w:rPr>
      </w:pPr>
      <w:r>
        <w:rPr>
          <w:bCs/>
          <w:sz w:val="24"/>
        </w:rPr>
        <w:t xml:space="preserve">Vi har lånat normkritiska böcker på biblioteket </w:t>
      </w:r>
      <w:proofErr w:type="gramStart"/>
      <w:r>
        <w:rPr>
          <w:bCs/>
          <w:sz w:val="24"/>
        </w:rPr>
        <w:t>t.ex.</w:t>
      </w:r>
      <w:proofErr w:type="gramEnd"/>
      <w:r>
        <w:rPr>
          <w:bCs/>
          <w:sz w:val="24"/>
        </w:rPr>
        <w:t xml:space="preserve"> Titta mammor, Titta Pappor, där har några barn reagerat när vi läst för dem men har efter samtal/diskussion förstått att det kan se annorlunda ut i en familj.</w:t>
      </w:r>
    </w:p>
    <w:p w14:paraId="6A1C8040" w14:textId="77777777" w:rsidR="00EF74C1" w:rsidRDefault="00EF74C1" w:rsidP="00EF74C1">
      <w:pPr>
        <w:pStyle w:val="Textbody"/>
        <w:jc w:val="left"/>
        <w:rPr>
          <w:bCs/>
          <w:sz w:val="24"/>
        </w:rPr>
      </w:pPr>
      <w:r>
        <w:rPr>
          <w:bCs/>
          <w:sz w:val="24"/>
        </w:rPr>
        <w:t>Vi har haft många barn med annat hemspråk samt barn som inte börjat prata och där har det varit lite svårt att veta hur mycket de har tagit in vid diskussion med de äldre barnen.</w:t>
      </w:r>
    </w:p>
    <w:p w14:paraId="6270F6C8" w14:textId="77777777" w:rsidR="00EF74C1" w:rsidRPr="006A7CBF" w:rsidRDefault="00EF74C1" w:rsidP="00EF74C1">
      <w:pPr>
        <w:pStyle w:val="Textbody"/>
        <w:jc w:val="left"/>
        <w:rPr>
          <w:b/>
          <w:color w:val="FF0000"/>
          <w:sz w:val="24"/>
        </w:rPr>
      </w:pPr>
    </w:p>
    <w:p w14:paraId="22B84733" w14:textId="77777777" w:rsidR="00EF74C1" w:rsidRPr="00680CF9" w:rsidRDefault="00EF74C1" w:rsidP="00EF74C1">
      <w:pPr>
        <w:pStyle w:val="Textbody"/>
        <w:jc w:val="left"/>
        <w:rPr>
          <w:b/>
          <w:sz w:val="24"/>
          <w:szCs w:val="24"/>
        </w:rPr>
      </w:pPr>
    </w:p>
    <w:p w14:paraId="129042A0" w14:textId="77777777" w:rsidR="00EF74C1" w:rsidRPr="00AA5956" w:rsidRDefault="00EF74C1" w:rsidP="00EF74C1">
      <w:pPr>
        <w:pStyle w:val="Textbody"/>
        <w:jc w:val="left"/>
        <w:rPr>
          <w:b/>
          <w:sz w:val="24"/>
          <w:szCs w:val="24"/>
        </w:rPr>
      </w:pPr>
      <w:r w:rsidRPr="00AA5956">
        <w:rPr>
          <w:b/>
          <w:sz w:val="24"/>
          <w:szCs w:val="24"/>
        </w:rPr>
        <w:t>Kartläggning</w:t>
      </w:r>
    </w:p>
    <w:p w14:paraId="4358B876" w14:textId="77777777" w:rsidR="00EF74C1" w:rsidRPr="00EF74C1" w:rsidRDefault="00EF74C1" w:rsidP="00EF74C1">
      <w:pPr>
        <w:pStyle w:val="Textbody"/>
        <w:jc w:val="left"/>
        <w:rPr>
          <w:color w:val="000000"/>
          <w:sz w:val="24"/>
        </w:rPr>
      </w:pPr>
    </w:p>
    <w:p w14:paraId="3DA95385" w14:textId="77777777" w:rsidR="00EF74C1" w:rsidRPr="00EF74C1" w:rsidRDefault="00EF74C1" w:rsidP="00EF74C1">
      <w:pPr>
        <w:pStyle w:val="Textbody"/>
        <w:jc w:val="left"/>
        <w:rPr>
          <w:color w:val="000000"/>
          <w:sz w:val="24"/>
        </w:rPr>
      </w:pPr>
    </w:p>
    <w:p w14:paraId="23F5E830" w14:textId="77777777" w:rsidR="00EF74C1" w:rsidRPr="005A2E6C" w:rsidRDefault="00EF74C1" w:rsidP="00EF74C1">
      <w:pPr>
        <w:pStyle w:val="Textbody"/>
        <w:jc w:val="left"/>
        <w:rPr>
          <w:b/>
          <w:i/>
          <w:color w:val="FF0000"/>
          <w:sz w:val="24"/>
        </w:rPr>
      </w:pPr>
      <w:r w:rsidRPr="00AA5956">
        <w:rPr>
          <w:b/>
          <w:i/>
          <w:sz w:val="24"/>
        </w:rPr>
        <w:t>Exempel på kartläggningsmetoder som användes i årets arbete:</w:t>
      </w:r>
    </w:p>
    <w:p w14:paraId="2BD94F3B" w14:textId="77777777" w:rsidR="00EF74C1" w:rsidRPr="00EF74C1" w:rsidRDefault="00EF74C1" w:rsidP="00EF74C1">
      <w:pPr>
        <w:pStyle w:val="Textbody"/>
        <w:jc w:val="left"/>
        <w:rPr>
          <w:color w:val="000000"/>
          <w:sz w:val="24"/>
        </w:rPr>
      </w:pPr>
      <w:r w:rsidRPr="00EF74C1">
        <w:rPr>
          <w:color w:val="000000"/>
          <w:sz w:val="24"/>
        </w:rPr>
        <w:t xml:space="preserve">En kartläggning genomfördes på Myran i augusti/september 2022 med hjälp av Husmodellen och observationer i barngruppen.  </w:t>
      </w:r>
    </w:p>
    <w:p w14:paraId="4AC16373" w14:textId="77777777" w:rsidR="00EF74C1" w:rsidRPr="00627C1C" w:rsidRDefault="00EF74C1" w:rsidP="00EF74C1">
      <w:pPr>
        <w:pStyle w:val="Textbody"/>
        <w:jc w:val="left"/>
        <w:rPr>
          <w:color w:val="0070C0"/>
          <w:sz w:val="24"/>
          <w:szCs w:val="24"/>
        </w:rPr>
      </w:pPr>
    </w:p>
    <w:p w14:paraId="78110485" w14:textId="77777777" w:rsidR="00EF74C1" w:rsidRDefault="00EF74C1" w:rsidP="00EF74C1">
      <w:pPr>
        <w:pStyle w:val="Textbody"/>
        <w:jc w:val="left"/>
        <w:rPr>
          <w:b/>
          <w:i/>
          <w:color w:val="FF0000"/>
          <w:sz w:val="24"/>
          <w:szCs w:val="24"/>
        </w:rPr>
      </w:pPr>
      <w:r w:rsidRPr="00AA5956">
        <w:rPr>
          <w:b/>
          <w:i/>
          <w:sz w:val="24"/>
          <w:szCs w:val="24"/>
        </w:rPr>
        <w:t>Kartläggningens mål</w:t>
      </w:r>
    </w:p>
    <w:p w14:paraId="3FE7690A" w14:textId="77777777" w:rsidR="00EF74C1" w:rsidRPr="00F651FA" w:rsidRDefault="00EF74C1" w:rsidP="00EF74C1">
      <w:pPr>
        <w:pStyle w:val="Textbody"/>
        <w:numPr>
          <w:ilvl w:val="0"/>
          <w:numId w:val="51"/>
        </w:numPr>
        <w:jc w:val="left"/>
        <w:rPr>
          <w:sz w:val="24"/>
          <w:szCs w:val="24"/>
        </w:rPr>
      </w:pPr>
      <w:r w:rsidRPr="00F651FA">
        <w:rPr>
          <w:sz w:val="24"/>
          <w:szCs w:val="24"/>
        </w:rPr>
        <w:t>Att se över verksamheten och identifiera risker för trakasserier, kränkande behandling och diskriminering</w:t>
      </w:r>
    </w:p>
    <w:p w14:paraId="2BB56EE3" w14:textId="77777777" w:rsidR="00EF74C1" w:rsidRPr="00F651FA" w:rsidRDefault="00EF74C1" w:rsidP="00EF74C1">
      <w:pPr>
        <w:pStyle w:val="Textbody"/>
        <w:numPr>
          <w:ilvl w:val="0"/>
          <w:numId w:val="52"/>
        </w:numPr>
        <w:jc w:val="left"/>
        <w:rPr>
          <w:sz w:val="24"/>
          <w:szCs w:val="24"/>
        </w:rPr>
      </w:pPr>
      <w:r w:rsidRPr="00F651FA">
        <w:rPr>
          <w:sz w:val="24"/>
          <w:szCs w:val="24"/>
        </w:rPr>
        <w:t>Att ta upp samtliga diskrimineringsgrunder</w:t>
      </w:r>
    </w:p>
    <w:p w14:paraId="6A6BD487" w14:textId="77777777" w:rsidR="00EF74C1" w:rsidRDefault="00EF74C1" w:rsidP="00EF74C1">
      <w:pPr>
        <w:pStyle w:val="Textbody"/>
        <w:numPr>
          <w:ilvl w:val="0"/>
          <w:numId w:val="53"/>
        </w:numPr>
        <w:jc w:val="left"/>
        <w:rPr>
          <w:sz w:val="24"/>
          <w:szCs w:val="24"/>
        </w:rPr>
      </w:pPr>
      <w:r w:rsidRPr="00F651FA">
        <w:rPr>
          <w:sz w:val="24"/>
          <w:szCs w:val="24"/>
        </w:rPr>
        <w:t>Att involvera barn och föräldrar</w:t>
      </w:r>
      <w:r>
        <w:rPr>
          <w:sz w:val="24"/>
          <w:szCs w:val="24"/>
        </w:rPr>
        <w:t xml:space="preserve"> </w:t>
      </w:r>
    </w:p>
    <w:p w14:paraId="45C5259F" w14:textId="77777777" w:rsidR="00EF74C1" w:rsidRPr="00AA5956" w:rsidRDefault="00EF74C1" w:rsidP="00EF74C1">
      <w:pPr>
        <w:pStyle w:val="Textbody"/>
        <w:jc w:val="left"/>
        <w:rPr>
          <w:color w:val="00B050"/>
          <w:sz w:val="24"/>
          <w:szCs w:val="24"/>
        </w:rPr>
      </w:pPr>
    </w:p>
    <w:p w14:paraId="374111CA" w14:textId="77777777" w:rsidR="00EF74C1" w:rsidRDefault="00EF74C1" w:rsidP="00EF74C1">
      <w:pPr>
        <w:pStyle w:val="Textbody"/>
        <w:jc w:val="left"/>
        <w:rPr>
          <w:b/>
          <w:i/>
          <w:sz w:val="24"/>
        </w:rPr>
      </w:pPr>
      <w:r w:rsidRPr="007D6D85">
        <w:rPr>
          <w:b/>
          <w:i/>
          <w:sz w:val="24"/>
        </w:rPr>
        <w:t>Resultat av kartläggningen</w:t>
      </w:r>
    </w:p>
    <w:p w14:paraId="565441BB" w14:textId="77777777" w:rsidR="00EF74C1" w:rsidRPr="00EF74C1" w:rsidRDefault="00EF74C1" w:rsidP="00EF74C1">
      <w:pPr>
        <w:pStyle w:val="Textbody"/>
        <w:jc w:val="left"/>
        <w:rPr>
          <w:color w:val="000000"/>
          <w:sz w:val="24"/>
        </w:rPr>
      </w:pPr>
      <w:r w:rsidRPr="00EF74C1">
        <w:rPr>
          <w:color w:val="000000"/>
          <w:sz w:val="24"/>
        </w:rPr>
        <w:t xml:space="preserve">I kartläggningen har vi uppmärksammat att flera barn lätt tar till fysiska tilltag (knuffar, rivs och bits), eller skriker när de inte kommer överens. Då Myran är en avdelning för yngre barn är variationen mellan såväl barnens emotionella som språkliga utveckling stor. Det är således svårt att säga om de fysiska tilltagen är medvetna kränkningar. </w:t>
      </w:r>
    </w:p>
    <w:p w14:paraId="796A8A7B" w14:textId="77777777" w:rsidR="00EF74C1" w:rsidRPr="00EF74C1" w:rsidRDefault="00EF74C1" w:rsidP="00EF74C1">
      <w:pPr>
        <w:pStyle w:val="Textbody"/>
        <w:jc w:val="left"/>
        <w:rPr>
          <w:color w:val="000000"/>
          <w:sz w:val="24"/>
        </w:rPr>
      </w:pPr>
    </w:p>
    <w:p w14:paraId="074F91F0" w14:textId="77777777" w:rsidR="00EF74C1" w:rsidRPr="00EF74C1" w:rsidRDefault="00EF74C1" w:rsidP="00EF74C1">
      <w:pPr>
        <w:pStyle w:val="Textbody"/>
        <w:jc w:val="left"/>
        <w:rPr>
          <w:color w:val="000000"/>
          <w:sz w:val="24"/>
        </w:rPr>
      </w:pPr>
      <w:r w:rsidRPr="00EF74C1">
        <w:rPr>
          <w:color w:val="000000"/>
          <w:sz w:val="24"/>
        </w:rPr>
        <w:lastRenderedPageBreak/>
        <w:t xml:space="preserve">Vi har även observerat att flera barn är i en stor jag-fas. Det vill säga att många barn är medvetna om vad de själva vill, men har svårt att ta hänsyn till vad kompisar vill/inte vill. Det kan röra sig om meningsskiljaktigheter i lek eller fysiska närmanden såsom pussar och kramar som förekommer utan att barnen vill. Vi har även observerat att de barn som varit vana vid att få mycket uppmärksamhet då vi haft låg närvaro reagerat starkt när beläggningen ökat. Dessa reaktioner kan ske genom fysiska tilltag eller skrik, riktade mot andra barn. </w:t>
      </w:r>
    </w:p>
    <w:p w14:paraId="129E6467" w14:textId="77777777" w:rsidR="00EF74C1" w:rsidRPr="00EF74C1" w:rsidRDefault="00EF74C1" w:rsidP="00EF74C1">
      <w:pPr>
        <w:pStyle w:val="Textbody"/>
        <w:jc w:val="left"/>
        <w:rPr>
          <w:color w:val="000000"/>
          <w:sz w:val="24"/>
        </w:rPr>
      </w:pPr>
    </w:p>
    <w:p w14:paraId="617E9071" w14:textId="77777777" w:rsidR="00EF74C1" w:rsidRPr="00EF74C1" w:rsidRDefault="00EF74C1" w:rsidP="00EF74C1">
      <w:pPr>
        <w:pStyle w:val="Textbody"/>
        <w:jc w:val="left"/>
        <w:rPr>
          <w:color w:val="000000"/>
          <w:sz w:val="24"/>
        </w:rPr>
      </w:pPr>
      <w:r w:rsidRPr="00EF74C1">
        <w:rPr>
          <w:color w:val="000000"/>
          <w:sz w:val="24"/>
        </w:rPr>
        <w:t xml:space="preserve">Tidigare har barnen på Myran fått lära sig om stopp-handen, vilken de ofta tar till. Vi upplever dock ett behov av att arbeta förebyggande och komplettera stopphanden genom att lära barnen om samtycke. </w:t>
      </w:r>
    </w:p>
    <w:p w14:paraId="4F7834C3" w14:textId="77777777" w:rsidR="00EF74C1" w:rsidRDefault="00EF74C1" w:rsidP="00EF74C1">
      <w:pPr>
        <w:pStyle w:val="Textbody"/>
        <w:jc w:val="left"/>
        <w:rPr>
          <w:b/>
          <w:i/>
          <w:sz w:val="24"/>
        </w:rPr>
      </w:pPr>
    </w:p>
    <w:p w14:paraId="518D0464" w14:textId="77777777" w:rsidR="00EF74C1" w:rsidRDefault="00EF74C1" w:rsidP="00EF74C1">
      <w:pPr>
        <w:pStyle w:val="Textbody"/>
        <w:jc w:val="left"/>
        <w:rPr>
          <w:bCs/>
          <w:iCs/>
          <w:sz w:val="24"/>
        </w:rPr>
      </w:pPr>
      <w:r>
        <w:rPr>
          <w:bCs/>
          <w:iCs/>
          <w:sz w:val="24"/>
        </w:rPr>
        <w:t xml:space="preserve">Utifrån de sju diskrimineringsgrunderna samt kränkande behandling har vi gjort följande kartläggning: </w:t>
      </w:r>
    </w:p>
    <w:p w14:paraId="29EE4B38" w14:textId="77777777" w:rsidR="00EF74C1" w:rsidRDefault="00EF74C1" w:rsidP="00EF74C1">
      <w:pPr>
        <w:pStyle w:val="Textbody"/>
        <w:numPr>
          <w:ilvl w:val="0"/>
          <w:numId w:val="59"/>
        </w:numPr>
        <w:jc w:val="left"/>
        <w:rPr>
          <w:sz w:val="24"/>
        </w:rPr>
      </w:pPr>
      <w:r>
        <w:rPr>
          <w:b/>
          <w:sz w:val="24"/>
          <w:u w:val="single"/>
        </w:rPr>
        <w:t xml:space="preserve">Kön: </w:t>
      </w:r>
      <w:r>
        <w:rPr>
          <w:sz w:val="24"/>
        </w:rPr>
        <w:t xml:space="preserve">Vi tänker på att bemöta barnen på lika villkor oavsett kön. Vi bekräftar/ser alla barn oavsett kön under dagen. När barnen delas in i smågrupper/lekgrupper gör vi det inte efter kön utan efter behov/mognad. Pedagogerna uppmuntrar barnen att leka med olika sorters leksaker och olika rollekar. Vid boklån tänker vi på att låna böcker med/om båda könen. </w:t>
      </w:r>
    </w:p>
    <w:p w14:paraId="35C8637C" w14:textId="77777777" w:rsidR="00EF74C1" w:rsidRDefault="00EF74C1" w:rsidP="00EF74C1">
      <w:pPr>
        <w:pStyle w:val="Textbody"/>
        <w:numPr>
          <w:ilvl w:val="0"/>
          <w:numId w:val="59"/>
        </w:numPr>
        <w:jc w:val="left"/>
        <w:rPr>
          <w:sz w:val="24"/>
        </w:rPr>
      </w:pPr>
      <w:r>
        <w:rPr>
          <w:b/>
          <w:sz w:val="24"/>
          <w:u w:val="single"/>
        </w:rPr>
        <w:t>Etnisk tillhörighet:</w:t>
      </w:r>
      <w:r>
        <w:rPr>
          <w:sz w:val="24"/>
        </w:rPr>
        <w:t xml:space="preserve"> Vi behandlar inte barnen olika för att de har en annan etnisk tillhörighet. Vi vill att alla barn ska känna sig betydelsefulla i leken/gruppen oavsett etnisk tillhörighet. Även här behöver vi pedagoger vara medvetna och aktivt välja exempelvis böcker där olika etniciteter och kulturer representeras. </w:t>
      </w:r>
    </w:p>
    <w:p w14:paraId="639D521A" w14:textId="77777777" w:rsidR="00EF74C1" w:rsidRDefault="00EF74C1" w:rsidP="00EF74C1">
      <w:pPr>
        <w:pStyle w:val="Textbody"/>
        <w:numPr>
          <w:ilvl w:val="0"/>
          <w:numId w:val="59"/>
        </w:numPr>
        <w:jc w:val="left"/>
        <w:rPr>
          <w:sz w:val="24"/>
        </w:rPr>
      </w:pPr>
      <w:r>
        <w:rPr>
          <w:b/>
          <w:sz w:val="24"/>
          <w:u w:val="single"/>
        </w:rPr>
        <w:t>Religion eller annan trosuppfattning:</w:t>
      </w:r>
      <w:r>
        <w:rPr>
          <w:sz w:val="24"/>
        </w:rPr>
        <w:t xml:space="preserve"> Vi tillmötesgår vårdnadshavarnas önskemål angående kost (så långt det går) när det gäller religion eller annan trosuppfattning. Vi gör svenskt traditionspyssel och firar olika svenska traditioner men går inte in på djupet vad högtiden står för. </w:t>
      </w:r>
    </w:p>
    <w:p w14:paraId="2563A948" w14:textId="77777777" w:rsidR="00EF74C1" w:rsidRDefault="00EF74C1" w:rsidP="00EF74C1">
      <w:pPr>
        <w:pStyle w:val="Textbody"/>
        <w:numPr>
          <w:ilvl w:val="0"/>
          <w:numId w:val="59"/>
        </w:numPr>
        <w:jc w:val="left"/>
        <w:rPr>
          <w:sz w:val="24"/>
        </w:rPr>
      </w:pPr>
      <w:r>
        <w:rPr>
          <w:b/>
          <w:sz w:val="24"/>
          <w:u w:val="single"/>
        </w:rPr>
        <w:t>Funktionsnedsättning (funktionsvariationer):</w:t>
      </w:r>
      <w:r>
        <w:rPr>
          <w:sz w:val="24"/>
        </w:rPr>
        <w:t xml:space="preserve"> Vi ser till varje barns behov och förutsättningar. Vi gör anpassningar utefter barnens behov.  </w:t>
      </w:r>
    </w:p>
    <w:p w14:paraId="7B61EFF7" w14:textId="77777777" w:rsidR="00EF74C1" w:rsidRDefault="00EF74C1" w:rsidP="00EF74C1">
      <w:pPr>
        <w:pStyle w:val="Textbody"/>
        <w:numPr>
          <w:ilvl w:val="0"/>
          <w:numId w:val="59"/>
        </w:numPr>
        <w:jc w:val="left"/>
        <w:rPr>
          <w:sz w:val="24"/>
        </w:rPr>
      </w:pPr>
      <w:r>
        <w:rPr>
          <w:b/>
          <w:sz w:val="24"/>
          <w:u w:val="single"/>
        </w:rPr>
        <w:t xml:space="preserve">Sexuell läggning: </w:t>
      </w:r>
      <w:r>
        <w:rPr>
          <w:sz w:val="24"/>
        </w:rPr>
        <w:t xml:space="preserve">Vi upplever att våra barn har svårt att förstå innebörden av sexuell läggning. Vi pedagoger tänker på att låna böcker/sagor och titta på </w:t>
      </w:r>
      <w:proofErr w:type="spellStart"/>
      <w:r>
        <w:rPr>
          <w:sz w:val="24"/>
        </w:rPr>
        <w:t>Polyglutt</w:t>
      </w:r>
      <w:proofErr w:type="spellEnd"/>
      <w:r>
        <w:rPr>
          <w:sz w:val="24"/>
        </w:rPr>
        <w:t xml:space="preserve"> om olika regnbågsfamiljer. Genom dessa belyser vi att det finns regnbågsfamiljer. Utefter barnens mognad pratar/diskuterar vi om detta. </w:t>
      </w:r>
    </w:p>
    <w:p w14:paraId="773FDB80" w14:textId="77777777" w:rsidR="00EF74C1" w:rsidRDefault="00EF74C1" w:rsidP="00EF74C1">
      <w:pPr>
        <w:pStyle w:val="Textbody"/>
        <w:numPr>
          <w:ilvl w:val="0"/>
          <w:numId w:val="59"/>
        </w:numPr>
        <w:jc w:val="left"/>
        <w:rPr>
          <w:sz w:val="24"/>
        </w:rPr>
      </w:pPr>
      <w:r>
        <w:rPr>
          <w:b/>
          <w:sz w:val="24"/>
          <w:u w:val="single"/>
        </w:rPr>
        <w:t>Könsöverskridande identitet eller uttryck:</w:t>
      </w:r>
      <w:r>
        <w:rPr>
          <w:sz w:val="24"/>
        </w:rPr>
        <w:t xml:space="preserve"> Vi accepterar att alla får vara som de vill. Alla får klä sig som de vill. Vi pedagoger är lyhörda om någon skulle uttrycka om det är konstigt att tex Kalle har klänning på sig. Då pratar/diskuterar vi med barnen om att alla får klä sig som de vill. Alla barn tillåts att tex använda alla utklädningskläder oavsett vad det är. </w:t>
      </w:r>
    </w:p>
    <w:p w14:paraId="67D4B89B" w14:textId="77777777" w:rsidR="00EF74C1" w:rsidRDefault="00EF74C1" w:rsidP="00EF74C1">
      <w:pPr>
        <w:pStyle w:val="Textbody"/>
        <w:numPr>
          <w:ilvl w:val="0"/>
          <w:numId w:val="59"/>
        </w:numPr>
        <w:jc w:val="left"/>
        <w:rPr>
          <w:sz w:val="24"/>
        </w:rPr>
      </w:pPr>
      <w:r>
        <w:rPr>
          <w:b/>
          <w:sz w:val="24"/>
          <w:u w:val="single"/>
        </w:rPr>
        <w:t>Ålder:</w:t>
      </w:r>
      <w:r>
        <w:rPr>
          <w:sz w:val="24"/>
        </w:rPr>
        <w:t xml:space="preserve"> När vi delar in barnen i smågrupper/lekgrupper gör vi det inte efter ålder utan efter behov/mognad. Vi uppmuntrar barnen att leka med barn i olika åldrar. Vi arbetar med lekgrupper i den fria leken och grupper i olika aktiviteter och dessa grupper består av barn i blandade åldrar. Vi vill att alla barn ska känna sig betydelsefulla i leken/gruppen oavsett ålder. Vi pedagoger förväntar oss inte att barnen ska kunna en viss sak vid en viss ålder utan ser till varje barns behov och mognad. Vid överflyttning till syskonavdelning går det inte bara efter ålder utan efter tillgång på platser, behov och mognad också.</w:t>
      </w:r>
    </w:p>
    <w:p w14:paraId="66BAFCEE" w14:textId="77777777" w:rsidR="00EF74C1" w:rsidRPr="002B50DF" w:rsidRDefault="00EF74C1" w:rsidP="00EF74C1">
      <w:pPr>
        <w:pStyle w:val="Textbody"/>
        <w:numPr>
          <w:ilvl w:val="0"/>
          <w:numId w:val="59"/>
        </w:numPr>
        <w:jc w:val="left"/>
        <w:rPr>
          <w:sz w:val="24"/>
        </w:rPr>
      </w:pPr>
      <w:r>
        <w:rPr>
          <w:b/>
          <w:sz w:val="24"/>
          <w:u w:val="single"/>
        </w:rPr>
        <w:t>Kränkande behandling:</w:t>
      </w:r>
      <w:r>
        <w:rPr>
          <w:sz w:val="24"/>
        </w:rPr>
        <w:t xml:space="preserve"> Med barn i de lägre åldrarna kan det vara svårt att avgöra vad som är medveten kränkning eller att saker bara händer. Vid tex knuffar pratar vi alltid med barnet om att det inte är okej att knuffas eller liknande. Visar på att det ”utsatta” barnet blir ledsen. Pratar mycket om att alla barn får vara med i leken. Ger barnen redskap att säga nej, att de inte vill, genom att undervisa barnen i att använda </w:t>
      </w:r>
      <w:r>
        <w:rPr>
          <w:sz w:val="24"/>
        </w:rPr>
        <w:lastRenderedPageBreak/>
        <w:t xml:space="preserve">stopphanden. Vi pedagoger är observanta på barnens beteende mot något annat barn och därmed blir en kränkning då måste vi pedagoger arbeta med detta problem och gå vidare med det. Vi kommer arbeta ingående med boken ”Okej med dig?” för att ge barnen förståelse för vikten av samtycke, samt vad det innebär när någon inte ger sitt samtycke. </w:t>
      </w:r>
    </w:p>
    <w:p w14:paraId="11BF028B" w14:textId="5E3A8D11" w:rsidR="00B34AA3" w:rsidRDefault="00B34AA3" w:rsidP="00B34AA3">
      <w:pPr>
        <w:suppressAutoHyphens/>
        <w:autoSpaceDN w:val="0"/>
        <w:spacing w:after="0" w:line="240" w:lineRule="auto"/>
        <w:textAlignment w:val="baseline"/>
        <w:rPr>
          <w:rFonts w:eastAsia="Times New Roman"/>
          <w:b/>
          <w:bCs/>
          <w:kern w:val="3"/>
          <w:sz w:val="28"/>
          <w:szCs w:val="28"/>
          <w:lang w:eastAsia="sv-SE"/>
        </w:rPr>
      </w:pPr>
    </w:p>
    <w:p w14:paraId="67D14917" w14:textId="77777777" w:rsidR="00B34AA3" w:rsidRPr="00B34AA3" w:rsidRDefault="00B34AA3" w:rsidP="00B34AA3">
      <w:pPr>
        <w:suppressAutoHyphens/>
        <w:autoSpaceDN w:val="0"/>
        <w:spacing w:after="0" w:line="240" w:lineRule="auto"/>
        <w:textAlignment w:val="baseline"/>
        <w:rPr>
          <w:rFonts w:eastAsia="Times New Roman"/>
          <w:b/>
          <w:bCs/>
          <w:kern w:val="3"/>
          <w:sz w:val="28"/>
          <w:szCs w:val="28"/>
          <w:lang w:eastAsia="sv-SE"/>
        </w:rPr>
      </w:pPr>
    </w:p>
    <w:p w14:paraId="51513DBA" w14:textId="76F7189A" w:rsidR="00B34AA3" w:rsidRPr="00EF74C1" w:rsidRDefault="00B34AA3" w:rsidP="00EF74C1">
      <w:pPr>
        <w:suppressAutoHyphens/>
        <w:autoSpaceDN w:val="0"/>
        <w:spacing w:after="0" w:line="240" w:lineRule="auto"/>
        <w:textAlignment w:val="baseline"/>
        <w:rPr>
          <w:rFonts w:eastAsia="Times New Roman"/>
          <w:b/>
          <w:kern w:val="3"/>
          <w:sz w:val="28"/>
          <w:szCs w:val="28"/>
          <w:lang w:eastAsia="sv-SE"/>
        </w:rPr>
      </w:pPr>
      <w:r w:rsidRPr="00B34AA3">
        <w:rPr>
          <w:rFonts w:eastAsia="Times New Roman"/>
          <w:b/>
          <w:kern w:val="3"/>
          <w:sz w:val="28"/>
          <w:szCs w:val="28"/>
          <w:lang w:eastAsia="sv-SE"/>
        </w:rPr>
        <w:t>Nyckelpigan</w:t>
      </w:r>
    </w:p>
    <w:p w14:paraId="4B1F1D79"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r w:rsidRPr="00EF74C1">
        <w:rPr>
          <w:rFonts w:eastAsia="Times New Roman"/>
          <w:b/>
          <w:kern w:val="3"/>
          <w:sz w:val="24"/>
          <w:szCs w:val="20"/>
          <w:lang w:eastAsia="sv-SE"/>
        </w:rPr>
        <w:t>Resultat av utvärdering</w:t>
      </w:r>
      <w:r w:rsidRPr="00EF74C1">
        <w:rPr>
          <w:rFonts w:eastAsia="Times New Roman"/>
          <w:b/>
          <w:kern w:val="3"/>
          <w:sz w:val="24"/>
          <w:szCs w:val="20"/>
          <w:lang w:eastAsia="sv-SE"/>
        </w:rPr>
        <w:br/>
      </w:r>
      <w:r w:rsidRPr="00EF74C1">
        <w:rPr>
          <w:rFonts w:eastAsia="Times New Roman"/>
          <w:bCs/>
          <w:color w:val="000000"/>
          <w:kern w:val="3"/>
          <w:sz w:val="24"/>
          <w:szCs w:val="20"/>
          <w:lang w:eastAsia="sv-SE"/>
        </w:rPr>
        <w:t xml:space="preserve">Under våren -21 har alla pedagoger läst delar av </w:t>
      </w:r>
      <w:proofErr w:type="gramStart"/>
      <w:r w:rsidRPr="00EF74C1">
        <w:rPr>
          <w:rFonts w:eastAsia="Times New Roman"/>
          <w:bCs/>
          <w:color w:val="000000"/>
          <w:kern w:val="3"/>
          <w:sz w:val="24"/>
          <w:szCs w:val="20"/>
          <w:lang w:eastAsia="sv-SE"/>
        </w:rPr>
        <w:t>boken jämställdhetsarbete</w:t>
      </w:r>
      <w:proofErr w:type="gramEnd"/>
      <w:r w:rsidRPr="00EF74C1">
        <w:rPr>
          <w:rFonts w:eastAsia="Times New Roman"/>
          <w:bCs/>
          <w:color w:val="000000"/>
          <w:kern w:val="3"/>
          <w:sz w:val="24"/>
          <w:szCs w:val="20"/>
          <w:lang w:eastAsia="sv-SE"/>
        </w:rPr>
        <w:t xml:space="preserve"> förskola och skola. Dessa kapitel har vi tillsammans med andra pedagoger i </w:t>
      </w:r>
      <w:proofErr w:type="spellStart"/>
      <w:r w:rsidRPr="00EF74C1">
        <w:rPr>
          <w:rFonts w:eastAsia="Times New Roman"/>
          <w:bCs/>
          <w:color w:val="000000"/>
          <w:kern w:val="3"/>
          <w:sz w:val="24"/>
          <w:szCs w:val="20"/>
          <w:lang w:eastAsia="sv-SE"/>
        </w:rPr>
        <w:t>Innerby</w:t>
      </w:r>
      <w:proofErr w:type="spellEnd"/>
      <w:r w:rsidRPr="00EF74C1">
        <w:rPr>
          <w:rFonts w:eastAsia="Times New Roman"/>
          <w:bCs/>
          <w:color w:val="000000"/>
          <w:kern w:val="3"/>
          <w:sz w:val="24"/>
          <w:szCs w:val="20"/>
          <w:lang w:eastAsia="sv-SE"/>
        </w:rPr>
        <w:t xml:space="preserve"> diskuterat i smågrupper. Detta hr varit mycket givande och gett oss en bredare syn och ökad kunskap i vårt genusarbete. </w:t>
      </w:r>
    </w:p>
    <w:p w14:paraId="03BA9283"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r w:rsidRPr="00EF74C1">
        <w:rPr>
          <w:rFonts w:eastAsia="Times New Roman"/>
          <w:bCs/>
          <w:color w:val="000000"/>
          <w:kern w:val="3"/>
          <w:sz w:val="24"/>
          <w:szCs w:val="20"/>
          <w:lang w:eastAsia="sv-SE"/>
        </w:rPr>
        <w:t xml:space="preserve">Miljön har vi dock inte arbetat med i så stor utsträckning. Detta får vi fokusera på under hösten. </w:t>
      </w:r>
    </w:p>
    <w:p w14:paraId="2793601E"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r w:rsidRPr="00EF74C1">
        <w:rPr>
          <w:rFonts w:eastAsia="Times New Roman"/>
          <w:bCs/>
          <w:color w:val="000000"/>
          <w:kern w:val="3"/>
          <w:sz w:val="24"/>
          <w:szCs w:val="20"/>
          <w:lang w:eastAsia="sv-SE"/>
        </w:rPr>
        <w:t xml:space="preserve">Under hösten -21 har vi ändrat i vår miljö inomhus, flyttat ut kökshörnan till stora rummet för att undvika </w:t>
      </w:r>
      <w:proofErr w:type="spellStart"/>
      <w:r w:rsidRPr="00EF74C1">
        <w:rPr>
          <w:rFonts w:eastAsia="Times New Roman"/>
          <w:bCs/>
          <w:color w:val="000000"/>
          <w:kern w:val="3"/>
          <w:sz w:val="24"/>
          <w:szCs w:val="20"/>
          <w:lang w:eastAsia="sv-SE"/>
        </w:rPr>
        <w:t>dockvrå</w:t>
      </w:r>
      <w:proofErr w:type="spellEnd"/>
      <w:r w:rsidRPr="00EF74C1">
        <w:rPr>
          <w:rFonts w:eastAsia="Times New Roman"/>
          <w:bCs/>
          <w:color w:val="000000"/>
          <w:kern w:val="3"/>
          <w:sz w:val="24"/>
          <w:szCs w:val="20"/>
          <w:lang w:eastAsia="sv-SE"/>
        </w:rPr>
        <w:t xml:space="preserve">-känslan och </w:t>
      </w:r>
      <w:proofErr w:type="gramStart"/>
      <w:r w:rsidRPr="00EF74C1">
        <w:rPr>
          <w:rFonts w:eastAsia="Times New Roman"/>
          <w:bCs/>
          <w:color w:val="000000"/>
          <w:kern w:val="3"/>
          <w:sz w:val="24"/>
          <w:szCs w:val="20"/>
          <w:lang w:eastAsia="sv-SE"/>
        </w:rPr>
        <w:t>istället</w:t>
      </w:r>
      <w:proofErr w:type="gramEnd"/>
      <w:r w:rsidRPr="00EF74C1">
        <w:rPr>
          <w:rFonts w:eastAsia="Times New Roman"/>
          <w:bCs/>
          <w:color w:val="000000"/>
          <w:kern w:val="3"/>
          <w:sz w:val="24"/>
          <w:szCs w:val="20"/>
          <w:lang w:eastAsia="sv-SE"/>
        </w:rPr>
        <w:t xml:space="preserve"> tillåta en bredare lek där både dockor, bilar, lego kan tas med. Att vi har ändrat i vår miljö inomhus har gjort att olika lekar inte blir så uppdelade som tidigare. Ett barn som leker med bilar kan göra detta bland kökssakerna och på så sätt bli inbjuden till att vara delaktig i även den leken. Vi har sett att fler barn deltar i en gemensam lek när vi har ändrat i vår miljö. Barnen leker med varandra oavsett kön. Lekarna är inte könsstereotypa utan de leker vad de får möjlighet till. Barnen har inte kommit så långt i sitt identitetsskapande så de bryr sig inte om vad de leker med för leksaker eller med vilka de leker. </w:t>
      </w:r>
    </w:p>
    <w:p w14:paraId="5BDB1F09"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r w:rsidRPr="00EF74C1">
        <w:rPr>
          <w:rFonts w:eastAsia="Times New Roman"/>
          <w:bCs/>
          <w:color w:val="000000"/>
          <w:kern w:val="3"/>
          <w:sz w:val="24"/>
          <w:szCs w:val="20"/>
          <w:lang w:eastAsia="sv-SE"/>
        </w:rPr>
        <w:t>Under våren -22 ändrade vi om i miljön i ett av smårummen till en veterinärstation. Här har barnen varit mycket aktiva och lekt med varandra oavsett kön. Alla barnen har velat vara veterinär så alla har prövat på denna yrkesroll.</w:t>
      </w:r>
    </w:p>
    <w:p w14:paraId="004288B2"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r w:rsidRPr="00EF74C1">
        <w:rPr>
          <w:rFonts w:eastAsia="Times New Roman"/>
          <w:bCs/>
          <w:color w:val="000000"/>
          <w:kern w:val="3"/>
          <w:sz w:val="24"/>
          <w:szCs w:val="20"/>
          <w:lang w:eastAsia="sv-SE"/>
        </w:rPr>
        <w:t xml:space="preserve">När det gäller litteratur till barnen har vi under året -21 lånat böcker från biblioteket som personalen där har plockat ihop till oss. Detta har gjort att vi pedagoger inte själva har valt normkreativ litteratur till barnen. Under våren -22 lånade pedagogerna litteraturen till barnen och kunde då på ett medvetet sätt låna normkreativ litteratur. Här har vi då sett att barnen har haft funderingar när en bok har handlat om två mammor. Vi har då tillsammans med barnen diskuterat detta. </w:t>
      </w:r>
    </w:p>
    <w:p w14:paraId="1382C1C6"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r w:rsidRPr="00EF74C1">
        <w:rPr>
          <w:rFonts w:eastAsia="Times New Roman"/>
          <w:bCs/>
          <w:color w:val="000000"/>
          <w:kern w:val="3"/>
          <w:sz w:val="24"/>
          <w:szCs w:val="20"/>
          <w:lang w:eastAsia="sv-SE"/>
        </w:rPr>
        <w:t xml:space="preserve">                                                                                                         </w:t>
      </w:r>
    </w:p>
    <w:p w14:paraId="1A5089BF"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p>
    <w:p w14:paraId="1EC12ACE"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p>
    <w:p w14:paraId="7393D244" w14:textId="77777777" w:rsidR="00EF74C1" w:rsidRPr="00EF74C1" w:rsidRDefault="00EF74C1" w:rsidP="00EF74C1">
      <w:pPr>
        <w:suppressAutoHyphens/>
        <w:autoSpaceDN w:val="0"/>
        <w:spacing w:after="0" w:line="240" w:lineRule="auto"/>
        <w:textAlignment w:val="baseline"/>
        <w:rPr>
          <w:rFonts w:eastAsia="Times New Roman"/>
          <w:b/>
          <w:kern w:val="3"/>
          <w:sz w:val="24"/>
          <w:szCs w:val="24"/>
          <w:lang w:eastAsia="sv-SE"/>
        </w:rPr>
      </w:pPr>
    </w:p>
    <w:p w14:paraId="08F67E48" w14:textId="77777777" w:rsidR="00EF74C1" w:rsidRPr="00EF74C1" w:rsidRDefault="00EF74C1" w:rsidP="00EF74C1">
      <w:pPr>
        <w:suppressAutoHyphens/>
        <w:autoSpaceDN w:val="0"/>
        <w:spacing w:after="0" w:line="240" w:lineRule="auto"/>
        <w:textAlignment w:val="baseline"/>
        <w:rPr>
          <w:rFonts w:eastAsia="Times New Roman"/>
          <w:b/>
          <w:kern w:val="3"/>
          <w:sz w:val="24"/>
          <w:szCs w:val="24"/>
          <w:lang w:eastAsia="sv-SE"/>
        </w:rPr>
      </w:pPr>
      <w:r w:rsidRPr="00EF74C1">
        <w:rPr>
          <w:rFonts w:eastAsia="Times New Roman"/>
          <w:b/>
          <w:kern w:val="3"/>
          <w:sz w:val="24"/>
          <w:szCs w:val="24"/>
          <w:lang w:eastAsia="sv-SE"/>
        </w:rPr>
        <w:t>Kartläggning</w:t>
      </w:r>
    </w:p>
    <w:p w14:paraId="73574221" w14:textId="77777777" w:rsidR="00EF74C1" w:rsidRPr="00EF74C1" w:rsidRDefault="00EF74C1" w:rsidP="00EF74C1">
      <w:pPr>
        <w:suppressAutoHyphens/>
        <w:autoSpaceDN w:val="0"/>
        <w:spacing w:after="0" w:line="240" w:lineRule="auto"/>
        <w:textAlignment w:val="baseline"/>
        <w:rPr>
          <w:rFonts w:eastAsia="Times New Roman"/>
          <w:color w:val="FF0000"/>
          <w:kern w:val="3"/>
          <w:sz w:val="24"/>
          <w:szCs w:val="20"/>
          <w:lang w:eastAsia="sv-SE"/>
        </w:rPr>
      </w:pPr>
      <w:r w:rsidRPr="00EF74C1">
        <w:rPr>
          <w:rFonts w:eastAsia="Times New Roman"/>
          <w:kern w:val="3"/>
          <w:sz w:val="24"/>
          <w:szCs w:val="20"/>
          <w:lang w:eastAsia="sv-SE"/>
        </w:rPr>
        <w:t>Kartläggningen inleds av en utvärdering av mål/åtgärder från den föregående planen och detta gjordes juni -22.</w:t>
      </w:r>
    </w:p>
    <w:p w14:paraId="7590F21B" w14:textId="77777777" w:rsidR="00EF74C1" w:rsidRPr="00EF74C1" w:rsidRDefault="00EF74C1" w:rsidP="00EF74C1">
      <w:pPr>
        <w:suppressAutoHyphens/>
        <w:autoSpaceDN w:val="0"/>
        <w:spacing w:after="0" w:line="240" w:lineRule="auto"/>
        <w:textAlignment w:val="baseline"/>
        <w:rPr>
          <w:rFonts w:eastAsia="Times New Roman"/>
          <w:color w:val="00B050"/>
          <w:kern w:val="3"/>
          <w:sz w:val="24"/>
          <w:szCs w:val="20"/>
          <w:lang w:eastAsia="sv-SE"/>
        </w:rPr>
      </w:pPr>
    </w:p>
    <w:p w14:paraId="54A4FB68" w14:textId="77777777" w:rsidR="00EF74C1" w:rsidRPr="00EF74C1" w:rsidRDefault="00EF74C1" w:rsidP="00EF74C1">
      <w:pPr>
        <w:suppressAutoHyphens/>
        <w:autoSpaceDN w:val="0"/>
        <w:spacing w:after="0" w:line="240" w:lineRule="auto"/>
        <w:textAlignment w:val="baseline"/>
        <w:rPr>
          <w:rFonts w:eastAsia="Times New Roman"/>
          <w:color w:val="FF0000"/>
          <w:kern w:val="3"/>
          <w:sz w:val="24"/>
          <w:szCs w:val="20"/>
          <w:lang w:eastAsia="sv-SE"/>
        </w:rPr>
      </w:pPr>
    </w:p>
    <w:p w14:paraId="584D9986" w14:textId="77777777" w:rsidR="00EF74C1" w:rsidRPr="00EF74C1" w:rsidRDefault="00EF74C1" w:rsidP="00EF74C1">
      <w:pPr>
        <w:suppressAutoHyphens/>
        <w:autoSpaceDN w:val="0"/>
        <w:spacing w:after="0" w:line="240" w:lineRule="auto"/>
        <w:textAlignment w:val="baseline"/>
        <w:rPr>
          <w:rFonts w:eastAsia="Times New Roman"/>
          <w:b/>
          <w:i/>
          <w:color w:val="FF0000"/>
          <w:kern w:val="3"/>
          <w:sz w:val="24"/>
          <w:szCs w:val="20"/>
          <w:lang w:eastAsia="sv-SE"/>
        </w:rPr>
      </w:pPr>
      <w:r w:rsidRPr="00EF74C1">
        <w:rPr>
          <w:rFonts w:eastAsia="Times New Roman"/>
          <w:b/>
          <w:i/>
          <w:kern w:val="3"/>
          <w:sz w:val="24"/>
          <w:szCs w:val="20"/>
          <w:lang w:eastAsia="sv-SE"/>
        </w:rPr>
        <w:t xml:space="preserve">Exempel på kartläggningsmetoder som användes i årets arbete: </w:t>
      </w:r>
    </w:p>
    <w:p w14:paraId="3407943B" w14:textId="77777777" w:rsidR="00EF74C1" w:rsidRPr="00EF74C1" w:rsidRDefault="00EF74C1" w:rsidP="00EF74C1">
      <w:pPr>
        <w:suppressAutoHyphens/>
        <w:autoSpaceDN w:val="0"/>
        <w:spacing w:after="0" w:line="240" w:lineRule="auto"/>
        <w:textAlignment w:val="baseline"/>
        <w:rPr>
          <w:rFonts w:eastAsia="Times New Roman"/>
          <w:bCs/>
          <w:color w:val="000000"/>
          <w:kern w:val="3"/>
          <w:sz w:val="24"/>
          <w:szCs w:val="20"/>
          <w:lang w:eastAsia="sv-SE"/>
        </w:rPr>
      </w:pPr>
      <w:r w:rsidRPr="00EF74C1">
        <w:rPr>
          <w:rFonts w:eastAsia="Times New Roman"/>
          <w:bCs/>
          <w:color w:val="000000"/>
          <w:kern w:val="3"/>
          <w:sz w:val="24"/>
          <w:szCs w:val="20"/>
          <w:lang w:eastAsia="sv-SE"/>
        </w:rPr>
        <w:t xml:space="preserve">En kartläggning gjordes på Nyckelpigan i augusti -22. Vi använde oss av husmodellen och genom att observera barngruppen. </w:t>
      </w:r>
    </w:p>
    <w:p w14:paraId="21CE5A27" w14:textId="77777777" w:rsidR="00EF74C1" w:rsidRPr="00EF74C1" w:rsidRDefault="00EF74C1" w:rsidP="00EF74C1">
      <w:pPr>
        <w:suppressAutoHyphens/>
        <w:autoSpaceDN w:val="0"/>
        <w:spacing w:after="0" w:line="240" w:lineRule="auto"/>
        <w:textAlignment w:val="baseline"/>
        <w:rPr>
          <w:rFonts w:eastAsia="Times New Roman"/>
          <w:color w:val="0070C0"/>
          <w:kern w:val="3"/>
          <w:sz w:val="24"/>
          <w:szCs w:val="24"/>
          <w:lang w:eastAsia="sv-SE"/>
        </w:rPr>
      </w:pPr>
    </w:p>
    <w:p w14:paraId="04653EEC" w14:textId="77777777" w:rsidR="00EF74C1" w:rsidRPr="00EF74C1" w:rsidRDefault="00EF74C1" w:rsidP="00EF74C1">
      <w:pPr>
        <w:suppressAutoHyphens/>
        <w:autoSpaceDN w:val="0"/>
        <w:spacing w:after="0" w:line="240" w:lineRule="auto"/>
        <w:textAlignment w:val="baseline"/>
        <w:rPr>
          <w:rFonts w:eastAsia="Times New Roman"/>
          <w:b/>
          <w:i/>
          <w:color w:val="FF0000"/>
          <w:kern w:val="3"/>
          <w:sz w:val="24"/>
          <w:szCs w:val="24"/>
          <w:lang w:eastAsia="sv-SE"/>
        </w:rPr>
      </w:pPr>
      <w:r w:rsidRPr="00EF74C1">
        <w:rPr>
          <w:rFonts w:eastAsia="Times New Roman"/>
          <w:b/>
          <w:i/>
          <w:kern w:val="3"/>
          <w:sz w:val="24"/>
          <w:szCs w:val="24"/>
          <w:lang w:eastAsia="sv-SE"/>
        </w:rPr>
        <w:t>Kartläggningens mål</w:t>
      </w:r>
    </w:p>
    <w:p w14:paraId="3B2B926A" w14:textId="77777777" w:rsidR="00EF74C1" w:rsidRPr="00EF74C1" w:rsidRDefault="00EF74C1" w:rsidP="00EF74C1">
      <w:pPr>
        <w:widowControl w:val="0"/>
        <w:numPr>
          <w:ilvl w:val="0"/>
          <w:numId w:val="51"/>
        </w:num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Att se över verksamheten och identifiera risker för trakasserier, kränkande behandling och diskriminering</w:t>
      </w:r>
    </w:p>
    <w:p w14:paraId="119CCC92" w14:textId="77777777" w:rsidR="00EF74C1" w:rsidRPr="00EF74C1" w:rsidRDefault="00EF74C1" w:rsidP="00EF74C1">
      <w:pPr>
        <w:widowControl w:val="0"/>
        <w:numPr>
          <w:ilvl w:val="0"/>
          <w:numId w:val="52"/>
        </w:num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Att ta upp samtliga diskrimineringsgrunder</w:t>
      </w:r>
    </w:p>
    <w:p w14:paraId="4760AB45" w14:textId="77777777" w:rsidR="00EF74C1" w:rsidRPr="00EF74C1" w:rsidRDefault="00EF74C1" w:rsidP="00EF74C1">
      <w:pPr>
        <w:widowControl w:val="0"/>
        <w:numPr>
          <w:ilvl w:val="0"/>
          <w:numId w:val="53"/>
        </w:num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Att involvera barn och föräldrar</w:t>
      </w:r>
    </w:p>
    <w:p w14:paraId="629752AD" w14:textId="77777777" w:rsidR="00EF74C1" w:rsidRPr="00EF74C1" w:rsidRDefault="00EF74C1" w:rsidP="00EF74C1">
      <w:pPr>
        <w:suppressAutoHyphens/>
        <w:autoSpaceDN w:val="0"/>
        <w:spacing w:after="0" w:line="240" w:lineRule="auto"/>
        <w:textAlignment w:val="baseline"/>
        <w:rPr>
          <w:rFonts w:eastAsia="Times New Roman"/>
          <w:color w:val="00B050"/>
          <w:kern w:val="3"/>
          <w:sz w:val="24"/>
          <w:szCs w:val="24"/>
          <w:lang w:eastAsia="sv-SE"/>
        </w:rPr>
      </w:pPr>
    </w:p>
    <w:p w14:paraId="624BA42B" w14:textId="77777777" w:rsidR="00EF74C1" w:rsidRPr="00EF74C1" w:rsidRDefault="00EF74C1" w:rsidP="00EF74C1">
      <w:pPr>
        <w:suppressAutoHyphens/>
        <w:autoSpaceDN w:val="0"/>
        <w:spacing w:after="0" w:line="240" w:lineRule="auto"/>
        <w:textAlignment w:val="baseline"/>
        <w:rPr>
          <w:rFonts w:eastAsia="Times New Roman"/>
          <w:b/>
          <w:i/>
          <w:kern w:val="3"/>
          <w:sz w:val="24"/>
          <w:szCs w:val="20"/>
          <w:lang w:eastAsia="sv-SE"/>
        </w:rPr>
      </w:pPr>
      <w:r w:rsidRPr="00EF74C1">
        <w:rPr>
          <w:rFonts w:eastAsia="Times New Roman"/>
          <w:b/>
          <w:i/>
          <w:kern w:val="3"/>
          <w:sz w:val="24"/>
          <w:szCs w:val="20"/>
          <w:lang w:eastAsia="sv-SE"/>
        </w:rPr>
        <w:t>Resultat av kartläggningen</w:t>
      </w:r>
    </w:p>
    <w:p w14:paraId="0AE5DFFD" w14:textId="77777777" w:rsidR="00EF74C1" w:rsidRPr="00EF74C1" w:rsidRDefault="00EF74C1" w:rsidP="00EF74C1">
      <w:p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Cs/>
          <w:kern w:val="3"/>
          <w:sz w:val="24"/>
          <w:szCs w:val="20"/>
          <w:lang w:eastAsia="sv-SE"/>
        </w:rPr>
        <w:lastRenderedPageBreak/>
        <w:t xml:space="preserve">I kartläggningen har vi uppmärksammat att en del barn tar till fysiska tilltag (knuffar) när de inte kommer överens med varandra eller om de vill ha något som någon annan har. ”Jag vill ha en speciell sak och då har jag rätt att ta den från någon annan, särskilt från de barnen som är yngre”. På Nyckelpigan har vi arbetat innan med stopp-handen och vi kan se att flera barn använder sig av den men vi vill även ge dem fler verktyg. Flera barn vill gärna krama, klappa eller bara peta på de andra och här vill vi lära dem att fråga ”okej med dig?” innan de gör något mot kompisen. </w:t>
      </w:r>
    </w:p>
    <w:p w14:paraId="2FCEA2A3" w14:textId="77777777" w:rsidR="00EF74C1" w:rsidRPr="00EF74C1" w:rsidRDefault="00EF74C1" w:rsidP="00EF74C1">
      <w:pPr>
        <w:suppressAutoHyphens/>
        <w:autoSpaceDN w:val="0"/>
        <w:spacing w:after="0" w:line="240" w:lineRule="auto"/>
        <w:textAlignment w:val="baseline"/>
        <w:rPr>
          <w:rFonts w:eastAsia="Times New Roman"/>
          <w:bCs/>
          <w:kern w:val="3"/>
          <w:sz w:val="24"/>
          <w:szCs w:val="20"/>
          <w:lang w:eastAsia="sv-SE"/>
        </w:rPr>
      </w:pPr>
    </w:p>
    <w:p w14:paraId="254203C2" w14:textId="77777777" w:rsidR="00EF74C1" w:rsidRPr="00EF74C1" w:rsidRDefault="00EF74C1" w:rsidP="00EF74C1">
      <w:p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Cs/>
          <w:kern w:val="3"/>
          <w:sz w:val="24"/>
          <w:szCs w:val="20"/>
          <w:lang w:eastAsia="sv-SE"/>
        </w:rPr>
        <w:t>Vi har gjort en kartläggning för diskrimineringsgrunderna och för kränkande behandling:</w:t>
      </w:r>
    </w:p>
    <w:p w14:paraId="7096FA52" w14:textId="77777777" w:rsidR="00EF74C1" w:rsidRPr="00EF74C1" w:rsidRDefault="00EF74C1" w:rsidP="00EF74C1">
      <w:pPr>
        <w:suppressAutoHyphens/>
        <w:autoSpaceDN w:val="0"/>
        <w:spacing w:after="0" w:line="240" w:lineRule="auto"/>
        <w:ind w:left="720"/>
        <w:textAlignment w:val="baseline"/>
        <w:rPr>
          <w:rFonts w:eastAsia="Times New Roman"/>
          <w:bCs/>
          <w:kern w:val="3"/>
          <w:sz w:val="24"/>
          <w:szCs w:val="20"/>
          <w:lang w:eastAsia="sv-SE"/>
        </w:rPr>
      </w:pPr>
    </w:p>
    <w:p w14:paraId="6B0E1B9D"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 xml:space="preserve">Kön: </w:t>
      </w:r>
      <w:r w:rsidRPr="00EF74C1">
        <w:rPr>
          <w:rFonts w:eastAsia="Times New Roman"/>
          <w:bCs/>
          <w:kern w:val="3"/>
          <w:sz w:val="24"/>
          <w:szCs w:val="20"/>
          <w:lang w:eastAsia="sv-SE"/>
        </w:rPr>
        <w:t xml:space="preserve">Vi tänker på att bemöta barnen på lika villkor oavsett kön. Vi bekräftar/ser alla barn oavsett kön under dagen. När barnen delas in i smågrupper/lekgrupper gör vi det inte efter kön utan efter behov/mognad. Pedagogerna uppmuntrar barnen att leka med olika sorters leksaker och olika rollekar. Vid boklån tänker vi på att låna böcker med/om båda könen. </w:t>
      </w:r>
    </w:p>
    <w:p w14:paraId="174651BF"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 xml:space="preserve">Etnisk tillhörighet: </w:t>
      </w:r>
      <w:r w:rsidRPr="00EF74C1">
        <w:rPr>
          <w:rFonts w:eastAsia="Times New Roman"/>
          <w:bCs/>
          <w:kern w:val="3"/>
          <w:sz w:val="24"/>
          <w:szCs w:val="20"/>
          <w:lang w:eastAsia="sv-SE"/>
        </w:rPr>
        <w:t>Vi behandlar alla barn lika oavsett etnisk tillhörighet. Vi vill att alla barn ska känna sig betydelsefulla i leken/gruppen oavsett etnisk tillhörighet.</w:t>
      </w:r>
    </w:p>
    <w:p w14:paraId="7FBABBAA"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Religion eller annan trosuppfattning:</w:t>
      </w:r>
      <w:r w:rsidRPr="00EF74C1">
        <w:rPr>
          <w:rFonts w:eastAsia="Times New Roman"/>
          <w:bCs/>
          <w:kern w:val="3"/>
          <w:sz w:val="24"/>
          <w:szCs w:val="20"/>
          <w:lang w:eastAsia="sv-SE"/>
        </w:rPr>
        <w:t xml:space="preserve"> Vi tillmötesgår vårdnadshavarnas önskemål angående kost av religiösa skäl så långt det går. Vi gör svenskt traditionspyssel och firar olika svenska traditioner men går inte in på djupet vad de står för. </w:t>
      </w:r>
    </w:p>
    <w:p w14:paraId="39BE5A33"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Funktionsnedsättning:</w:t>
      </w:r>
      <w:r w:rsidRPr="00EF74C1">
        <w:rPr>
          <w:rFonts w:eastAsia="Times New Roman"/>
          <w:bCs/>
          <w:kern w:val="3"/>
          <w:sz w:val="24"/>
          <w:szCs w:val="20"/>
          <w:lang w:eastAsia="sv-SE"/>
        </w:rPr>
        <w:t xml:space="preserve"> Vi ser till varje barns behov och förutsättningar. Vi gör anpassningar utefter barnens behov.</w:t>
      </w:r>
    </w:p>
    <w:p w14:paraId="569730AA"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Sexuell läggning:</w:t>
      </w:r>
      <w:r w:rsidRPr="00EF74C1">
        <w:rPr>
          <w:rFonts w:eastAsia="Times New Roman"/>
          <w:bCs/>
          <w:kern w:val="3"/>
          <w:sz w:val="24"/>
          <w:szCs w:val="20"/>
          <w:lang w:eastAsia="sv-SE"/>
        </w:rPr>
        <w:t xml:space="preserve"> Vi upplever att våra barn har svårt att förstå innebörden av sexuell läggning. Vi pedagoger tänker på att låna böcker/sagor och titta på </w:t>
      </w:r>
      <w:proofErr w:type="spellStart"/>
      <w:r w:rsidRPr="00EF74C1">
        <w:rPr>
          <w:rFonts w:eastAsia="Times New Roman"/>
          <w:bCs/>
          <w:kern w:val="3"/>
          <w:sz w:val="24"/>
          <w:szCs w:val="20"/>
          <w:lang w:eastAsia="sv-SE"/>
        </w:rPr>
        <w:t>Polyglutt</w:t>
      </w:r>
      <w:proofErr w:type="spellEnd"/>
      <w:r w:rsidRPr="00EF74C1">
        <w:rPr>
          <w:rFonts w:eastAsia="Times New Roman"/>
          <w:bCs/>
          <w:kern w:val="3"/>
          <w:sz w:val="24"/>
          <w:szCs w:val="20"/>
          <w:lang w:eastAsia="sv-SE"/>
        </w:rPr>
        <w:t xml:space="preserve"> om olika regnbågsfamiljer. Genom dessa belyser vi att det finns regnbågsfamiljer. Utefter barnens mognad pratar/diskuterar vi om detta. </w:t>
      </w:r>
    </w:p>
    <w:p w14:paraId="0132D74F"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Könsöverskridande identitet eller uttryck:</w:t>
      </w:r>
      <w:r w:rsidRPr="00EF74C1">
        <w:rPr>
          <w:rFonts w:eastAsia="Times New Roman"/>
          <w:bCs/>
          <w:kern w:val="3"/>
          <w:sz w:val="24"/>
          <w:szCs w:val="20"/>
          <w:lang w:eastAsia="sv-SE"/>
        </w:rPr>
        <w:t xml:space="preserve"> Vi accepterar att alla får vara som de vill. Alla får klä sig som de vill. Vi pedagoger är lyhörda om någon skulle uttrycka om det är konstigt att tex Kalle har klänning på sig. Då pratar/diskuterar vi med barnen om att alla får kläs som de vill. Pedagogerna tänker även på att låna böcker/sagor om detta för att belysa att detta inte är något konstigt.</w:t>
      </w:r>
    </w:p>
    <w:p w14:paraId="167A943E"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Ålder:</w:t>
      </w:r>
      <w:r w:rsidRPr="00EF74C1">
        <w:rPr>
          <w:rFonts w:eastAsia="Times New Roman"/>
          <w:bCs/>
          <w:kern w:val="3"/>
          <w:sz w:val="24"/>
          <w:szCs w:val="20"/>
          <w:lang w:eastAsia="sv-SE"/>
        </w:rPr>
        <w:t xml:space="preserve"> När vi delar in barnen i smågrupper/lekgrupper gör vi det inte efter ålder utan efter behov/mognad. Vi uppmuntrar barnen att leka med barn i olika åldrar. Vi arbetar med lekgrupper i den fria leken och grupper i olika aktiviteter och dessa grupper består av barn i blandade åldrar. Vi pedagoger förväntar oss inte att barnen ska kunna en viss sak vid en viss ålder utan ser till varje barns behov och mognad. Vid överflyttning till syskonavdelning går det inte bara efter ålder utan efter tillgång på platser, behov och mognad också.</w:t>
      </w:r>
    </w:p>
    <w:p w14:paraId="7795DE3F" w14:textId="77777777" w:rsidR="00EF74C1" w:rsidRPr="00EF74C1" w:rsidRDefault="00EF74C1" w:rsidP="00EF74C1">
      <w:pPr>
        <w:widowControl w:val="0"/>
        <w:numPr>
          <w:ilvl w:val="0"/>
          <w:numId w:val="62"/>
        </w:num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
          <w:kern w:val="3"/>
          <w:sz w:val="24"/>
          <w:szCs w:val="20"/>
          <w:u w:val="single"/>
          <w:lang w:eastAsia="sv-SE"/>
        </w:rPr>
        <w:t>Kränkande behandling:</w:t>
      </w:r>
      <w:r w:rsidRPr="00EF74C1">
        <w:rPr>
          <w:rFonts w:eastAsia="Times New Roman"/>
          <w:bCs/>
          <w:kern w:val="3"/>
          <w:sz w:val="24"/>
          <w:szCs w:val="20"/>
          <w:lang w:eastAsia="sv-SE"/>
        </w:rPr>
        <w:t xml:space="preserve"> Med barn i de lägre åldrarna kan det vara svårt att avgöra vad som är medveten kränkning eller att saker bara händer. Vid tex knuffar pratar vi alltid med barnet om att det inte är okej att knuffas eller liknande. Visar på att det ”utsatta” barnet blir ledsen. Pratar mycket om att alla barn får vara med och leka. Vi har gett barnen verktyg för att säga nej. Under föregående terminer undervisade vi barnen i att använda stopphanden. Detta vill vi uppmuntra barnen till att fortsätta använda men vi vill även ge dem fler verktyg genom att de kan fråga kompisen ”okej med dig?”. Vi kommer att ta hjälp av boken ”okej med dig?”  i vår undervisning. Vi pedagoger är observanta på barnens beteende mot något annat barn om det blir en kränkning då måste vi pedagoger arbeta med detta problem och gå vidare med det.</w:t>
      </w:r>
    </w:p>
    <w:p w14:paraId="33251A26" w14:textId="77777777" w:rsidR="00B34AA3" w:rsidRPr="00B34AA3" w:rsidRDefault="00B34AA3" w:rsidP="00B34AA3">
      <w:pPr>
        <w:suppressAutoHyphens/>
        <w:autoSpaceDN w:val="0"/>
        <w:spacing w:after="0" w:line="240" w:lineRule="auto"/>
        <w:textAlignment w:val="baseline"/>
        <w:rPr>
          <w:rFonts w:eastAsia="Times New Roman"/>
          <w:b/>
          <w:kern w:val="3"/>
          <w:sz w:val="28"/>
          <w:szCs w:val="28"/>
          <w:lang w:eastAsia="sv-SE"/>
        </w:rPr>
      </w:pPr>
    </w:p>
    <w:p w14:paraId="3168FC4C" w14:textId="77777777" w:rsidR="00B34AA3" w:rsidRPr="00EF74C1" w:rsidRDefault="00B34AA3" w:rsidP="00B34AA3">
      <w:pPr>
        <w:suppressAutoHyphens/>
        <w:autoSpaceDN w:val="0"/>
        <w:spacing w:after="0" w:line="240" w:lineRule="auto"/>
        <w:textAlignment w:val="baseline"/>
        <w:rPr>
          <w:rFonts w:eastAsia="Times New Roman"/>
          <w:b/>
          <w:kern w:val="3"/>
          <w:sz w:val="24"/>
          <w:szCs w:val="24"/>
          <w:lang w:eastAsia="sv-SE"/>
        </w:rPr>
      </w:pPr>
      <w:r w:rsidRPr="00B34AA3">
        <w:rPr>
          <w:rFonts w:eastAsia="Times New Roman"/>
          <w:b/>
          <w:kern w:val="3"/>
          <w:sz w:val="32"/>
          <w:szCs w:val="20"/>
          <w:lang w:eastAsia="sv-SE"/>
        </w:rPr>
        <w:lastRenderedPageBreak/>
        <w:t>Humlan</w:t>
      </w:r>
    </w:p>
    <w:p w14:paraId="2B38C33C" w14:textId="77777777" w:rsidR="00EF74C1" w:rsidRPr="00EF74C1" w:rsidRDefault="00EF74C1" w:rsidP="00EF74C1">
      <w:pPr>
        <w:suppressAutoHyphens/>
        <w:autoSpaceDN w:val="0"/>
        <w:spacing w:after="0" w:line="240" w:lineRule="auto"/>
        <w:textAlignment w:val="baseline"/>
        <w:rPr>
          <w:rFonts w:eastAsia="Times New Roman"/>
          <w:bCs/>
          <w:i/>
          <w:iCs/>
          <w:kern w:val="3"/>
          <w:sz w:val="24"/>
          <w:szCs w:val="24"/>
          <w:lang w:eastAsia="sv-SE"/>
        </w:rPr>
      </w:pPr>
      <w:r w:rsidRPr="00EF74C1">
        <w:rPr>
          <w:rFonts w:eastAsia="Times New Roman"/>
          <w:b/>
          <w:kern w:val="3"/>
          <w:sz w:val="24"/>
          <w:szCs w:val="24"/>
          <w:lang w:eastAsia="sv-SE"/>
        </w:rPr>
        <w:t>Resultat av utvärdering</w:t>
      </w:r>
      <w:r w:rsidRPr="00EF74C1">
        <w:rPr>
          <w:rFonts w:eastAsia="Times New Roman"/>
          <w:b/>
          <w:kern w:val="3"/>
          <w:sz w:val="24"/>
          <w:szCs w:val="24"/>
          <w:lang w:eastAsia="sv-SE"/>
        </w:rPr>
        <w:br/>
      </w:r>
      <w:r w:rsidRPr="00EF74C1">
        <w:rPr>
          <w:rFonts w:eastAsia="Times New Roman"/>
          <w:bCs/>
          <w:kern w:val="3"/>
          <w:sz w:val="24"/>
          <w:szCs w:val="24"/>
          <w:lang w:eastAsia="sv-SE"/>
        </w:rPr>
        <w:t xml:space="preserve">Målet vi kom att arbeta med under följande år var ”funktionsnedsättning”. Genom att arbeta med detta mål ville vi skapa en större acceptans för varandras olikheter, olika förutsättningar och lika värde. Vi ser på avdelningen att barnen använder sig av ett högt röstläge i samtalssituationerna, detta även om kamraten sitter precis bredvid. De framkallar också höga ljud i sin lek som kan upplevas av omgivningen som ”buller”. Vi har hört barnen själva påpeka att det är höga ljud och att de får ont i öronen. Utifrån detta känner vi att vi vuxna vill skaffa mer kunskap om hur vi medvetet kan påverka ljudmiljön på avdelningen. Hur kan vi skapa goda förutsättningar för </w:t>
      </w:r>
      <w:proofErr w:type="spellStart"/>
      <w:proofErr w:type="gramStart"/>
      <w:r w:rsidRPr="00EF74C1">
        <w:rPr>
          <w:rFonts w:eastAsia="Times New Roman"/>
          <w:bCs/>
          <w:kern w:val="3"/>
          <w:sz w:val="24"/>
          <w:szCs w:val="24"/>
          <w:lang w:eastAsia="sv-SE"/>
        </w:rPr>
        <w:t>t.ex</w:t>
      </w:r>
      <w:proofErr w:type="spellEnd"/>
      <w:proofErr w:type="gramEnd"/>
      <w:r w:rsidRPr="00EF74C1">
        <w:rPr>
          <w:rFonts w:eastAsia="Times New Roman"/>
          <w:bCs/>
          <w:kern w:val="3"/>
          <w:sz w:val="24"/>
          <w:szCs w:val="24"/>
          <w:lang w:eastAsia="sv-SE"/>
        </w:rPr>
        <w:t xml:space="preserve"> ett hörselskadat barn på Humlan? Vilka åtgärder kan skapa en bättre ljudmiljö? och hur kan vi göra barnen medvetna om deras påverkan av ljudmiljön.</w:t>
      </w:r>
    </w:p>
    <w:p w14:paraId="3BA68E31" w14:textId="77777777" w:rsidR="00EF74C1" w:rsidRPr="00EF74C1" w:rsidRDefault="00EF74C1" w:rsidP="00EF74C1">
      <w:pPr>
        <w:suppressAutoHyphens/>
        <w:autoSpaceDN w:val="0"/>
        <w:spacing w:after="0" w:line="240" w:lineRule="auto"/>
        <w:textAlignment w:val="baseline"/>
        <w:rPr>
          <w:rFonts w:eastAsia="Times New Roman"/>
          <w:bCs/>
          <w:kern w:val="3"/>
          <w:sz w:val="24"/>
          <w:szCs w:val="24"/>
          <w:lang w:eastAsia="sv-SE"/>
        </w:rPr>
      </w:pPr>
      <w:r w:rsidRPr="00EF74C1">
        <w:rPr>
          <w:rFonts w:eastAsia="Times New Roman"/>
          <w:bCs/>
          <w:kern w:val="3"/>
          <w:sz w:val="24"/>
          <w:szCs w:val="24"/>
          <w:lang w:eastAsia="sv-SE"/>
        </w:rPr>
        <w:t xml:space="preserve">Hösten -21 och våren -22 fortsatte vi på Humlan arbetat med målet funktionsnedsättning. </w:t>
      </w:r>
    </w:p>
    <w:p w14:paraId="7FA9CCE2" w14:textId="77777777" w:rsidR="00EF74C1" w:rsidRPr="00EF74C1" w:rsidRDefault="00EF74C1" w:rsidP="00EF74C1">
      <w:pPr>
        <w:suppressAutoHyphens/>
        <w:autoSpaceDN w:val="0"/>
        <w:spacing w:after="0" w:line="240" w:lineRule="auto"/>
        <w:textAlignment w:val="baseline"/>
        <w:rPr>
          <w:rFonts w:eastAsia="Times New Roman"/>
          <w:bCs/>
          <w:kern w:val="3"/>
          <w:sz w:val="24"/>
          <w:szCs w:val="24"/>
          <w:lang w:eastAsia="sv-SE"/>
        </w:rPr>
      </w:pPr>
    </w:p>
    <w:p w14:paraId="3025E733" w14:textId="77777777" w:rsidR="00EF74C1" w:rsidRPr="00EF74C1" w:rsidRDefault="00EF74C1" w:rsidP="00EF74C1">
      <w:pPr>
        <w:suppressAutoHyphens/>
        <w:autoSpaceDN w:val="0"/>
        <w:spacing w:after="0" w:line="240" w:lineRule="auto"/>
        <w:textAlignment w:val="baseline"/>
        <w:rPr>
          <w:rFonts w:eastAsia="Times New Roman"/>
          <w:bCs/>
          <w:kern w:val="3"/>
          <w:sz w:val="24"/>
          <w:szCs w:val="24"/>
          <w:lang w:eastAsia="sv-SE"/>
        </w:rPr>
      </w:pPr>
      <w:r w:rsidRPr="00EF74C1">
        <w:rPr>
          <w:rFonts w:eastAsia="Times New Roman"/>
          <w:bCs/>
          <w:kern w:val="3"/>
          <w:sz w:val="24"/>
          <w:szCs w:val="24"/>
          <w:lang w:eastAsia="sv-SE"/>
        </w:rPr>
        <w:t xml:space="preserve">Vi började med att se över våra lokaler och material på avdelningen, utifrån funktionsnedsättning hörsel. Vi lade fokus på ljud på avdelningen som kan upplevas som ”buller”. Fanns det något i vardagen vi kunde göra för att påverka för att minska ljudnivån?  Och var kunde vi se att ljud kunde upplevas som störande? Vi såg att material av metall såsom kastruller kunde upplevas som buller. Dessa använder vi nu utomhus. Lådor med lekmaterial såsom </w:t>
      </w:r>
      <w:proofErr w:type="spellStart"/>
      <w:r w:rsidRPr="00EF74C1">
        <w:rPr>
          <w:rFonts w:eastAsia="Times New Roman"/>
          <w:bCs/>
          <w:kern w:val="3"/>
          <w:sz w:val="24"/>
          <w:szCs w:val="24"/>
          <w:lang w:eastAsia="sv-SE"/>
        </w:rPr>
        <w:t>duplo</w:t>
      </w:r>
      <w:proofErr w:type="spellEnd"/>
      <w:r w:rsidRPr="00EF74C1">
        <w:rPr>
          <w:rFonts w:eastAsia="Times New Roman"/>
          <w:bCs/>
          <w:kern w:val="3"/>
          <w:sz w:val="24"/>
          <w:szCs w:val="24"/>
          <w:lang w:eastAsia="sv-SE"/>
        </w:rPr>
        <w:t xml:space="preserve">, lego kan också åstadkomma höga ljud, vi använder därför en handduk till ex </w:t>
      </w:r>
      <w:proofErr w:type="spellStart"/>
      <w:r w:rsidRPr="00EF74C1">
        <w:rPr>
          <w:rFonts w:eastAsia="Times New Roman"/>
          <w:bCs/>
          <w:kern w:val="3"/>
          <w:sz w:val="24"/>
          <w:szCs w:val="24"/>
          <w:lang w:eastAsia="sv-SE"/>
        </w:rPr>
        <w:t>smålego</w:t>
      </w:r>
      <w:proofErr w:type="spellEnd"/>
      <w:r w:rsidRPr="00EF74C1">
        <w:rPr>
          <w:rFonts w:eastAsia="Times New Roman"/>
          <w:bCs/>
          <w:kern w:val="3"/>
          <w:sz w:val="24"/>
          <w:szCs w:val="24"/>
          <w:lang w:eastAsia="sv-SE"/>
        </w:rPr>
        <w:t xml:space="preserve"> vilket minskar ljudet. Vi önskade korgar </w:t>
      </w:r>
      <w:proofErr w:type="spellStart"/>
      <w:r w:rsidRPr="00EF74C1">
        <w:rPr>
          <w:rFonts w:eastAsia="Times New Roman"/>
          <w:bCs/>
          <w:kern w:val="3"/>
          <w:sz w:val="24"/>
          <w:szCs w:val="24"/>
          <w:lang w:eastAsia="sv-SE"/>
        </w:rPr>
        <w:t>etc</w:t>
      </w:r>
      <w:proofErr w:type="spellEnd"/>
      <w:r w:rsidRPr="00EF74C1">
        <w:rPr>
          <w:rFonts w:eastAsia="Times New Roman"/>
          <w:bCs/>
          <w:kern w:val="3"/>
          <w:sz w:val="24"/>
          <w:szCs w:val="24"/>
          <w:lang w:eastAsia="sv-SE"/>
        </w:rPr>
        <w:t xml:space="preserve"> av filt </w:t>
      </w:r>
      <w:proofErr w:type="spellStart"/>
      <w:r w:rsidRPr="00EF74C1">
        <w:rPr>
          <w:rFonts w:eastAsia="Times New Roman"/>
          <w:bCs/>
          <w:kern w:val="3"/>
          <w:sz w:val="24"/>
          <w:szCs w:val="24"/>
          <w:lang w:eastAsia="sv-SE"/>
        </w:rPr>
        <w:t>m.m</w:t>
      </w:r>
      <w:proofErr w:type="spellEnd"/>
      <w:r w:rsidRPr="00EF74C1">
        <w:rPr>
          <w:rFonts w:eastAsia="Times New Roman"/>
          <w:bCs/>
          <w:kern w:val="3"/>
          <w:sz w:val="24"/>
          <w:szCs w:val="24"/>
          <w:lang w:eastAsia="sv-SE"/>
        </w:rPr>
        <w:t xml:space="preserve"> men insåg att det är tyvärr väldigt dyrt. I genomgången av lokalerna såg vi att det finns goda förutsättningar för en bra ljudmiljö. Det finns ljuddämpande plattor i tak, golv med ljuddämpning, bord med yta som bidrar till mindre ljud, mattor, ljudabsorbenter. Men det finns också platser där ljuddämpning saknas. </w:t>
      </w:r>
      <w:proofErr w:type="spellStart"/>
      <w:r w:rsidRPr="00EF74C1">
        <w:rPr>
          <w:rFonts w:eastAsia="Times New Roman"/>
          <w:bCs/>
          <w:kern w:val="3"/>
          <w:sz w:val="24"/>
          <w:szCs w:val="24"/>
          <w:lang w:eastAsia="sv-SE"/>
        </w:rPr>
        <w:t>Bl.a</w:t>
      </w:r>
      <w:proofErr w:type="spellEnd"/>
      <w:r w:rsidRPr="00EF74C1">
        <w:rPr>
          <w:rFonts w:eastAsia="Times New Roman"/>
          <w:bCs/>
          <w:kern w:val="3"/>
          <w:sz w:val="24"/>
          <w:szCs w:val="24"/>
          <w:lang w:eastAsia="sv-SE"/>
        </w:rPr>
        <w:t xml:space="preserve"> på toaletten.</w:t>
      </w:r>
    </w:p>
    <w:p w14:paraId="392354FD" w14:textId="77777777" w:rsidR="00EF74C1" w:rsidRPr="00EF74C1" w:rsidRDefault="00EF74C1" w:rsidP="00EF74C1">
      <w:pPr>
        <w:suppressAutoHyphens/>
        <w:autoSpaceDN w:val="0"/>
        <w:spacing w:after="0" w:line="240" w:lineRule="auto"/>
        <w:ind w:left="720"/>
        <w:textAlignment w:val="baseline"/>
        <w:rPr>
          <w:rFonts w:eastAsia="Times New Roman"/>
          <w:bCs/>
          <w:kern w:val="3"/>
          <w:sz w:val="24"/>
          <w:szCs w:val="24"/>
          <w:lang w:eastAsia="sv-SE"/>
        </w:rPr>
      </w:pPr>
    </w:p>
    <w:p w14:paraId="1B803000" w14:textId="77777777" w:rsidR="00EF74C1" w:rsidRPr="00EF74C1" w:rsidRDefault="00EF74C1" w:rsidP="00EF74C1">
      <w:pPr>
        <w:suppressAutoHyphens/>
        <w:autoSpaceDN w:val="0"/>
        <w:spacing w:after="0" w:line="240" w:lineRule="auto"/>
        <w:jc w:val="both"/>
        <w:textAlignment w:val="baseline"/>
        <w:rPr>
          <w:rFonts w:eastAsia="Times New Roman"/>
          <w:bCs/>
          <w:kern w:val="3"/>
          <w:sz w:val="24"/>
          <w:szCs w:val="24"/>
          <w:lang w:eastAsia="sv-SE"/>
        </w:rPr>
      </w:pPr>
      <w:r w:rsidRPr="00EF74C1">
        <w:rPr>
          <w:rFonts w:eastAsia="Times New Roman"/>
          <w:bCs/>
          <w:kern w:val="3"/>
          <w:sz w:val="24"/>
          <w:szCs w:val="24"/>
          <w:lang w:eastAsia="sv-SE"/>
        </w:rPr>
        <w:t xml:space="preserve">I arbetet med barnen har vi samtalat om ljud, höga ljud och vad det gör med oss och vår hörsel. </w:t>
      </w:r>
    </w:p>
    <w:p w14:paraId="1FBE2B6C" w14:textId="77777777" w:rsidR="00EF74C1" w:rsidRPr="00EF74C1" w:rsidRDefault="00EF74C1" w:rsidP="00EF74C1">
      <w:pPr>
        <w:suppressAutoHyphens/>
        <w:autoSpaceDN w:val="0"/>
        <w:spacing w:after="0" w:line="240" w:lineRule="auto"/>
        <w:jc w:val="both"/>
        <w:textAlignment w:val="baseline"/>
        <w:rPr>
          <w:rFonts w:eastAsia="Times New Roman"/>
          <w:bCs/>
          <w:kern w:val="3"/>
          <w:sz w:val="24"/>
          <w:szCs w:val="24"/>
          <w:lang w:eastAsia="sv-SE"/>
        </w:rPr>
      </w:pPr>
      <w:r w:rsidRPr="00EF74C1">
        <w:rPr>
          <w:rFonts w:eastAsia="Times New Roman"/>
          <w:bCs/>
          <w:kern w:val="3"/>
          <w:sz w:val="24"/>
          <w:szCs w:val="24"/>
          <w:lang w:eastAsia="sv-SE"/>
        </w:rPr>
        <w:t xml:space="preserve">Vi har arbetat medvetet med att barnen skall träna på att vänta på sin tur när vi pratar och använt oss av stopphanden. Trots detta ser vi att barnen använder sig av höga röster i vardagen, och något vi måste fortsätta arbeta med. </w:t>
      </w:r>
    </w:p>
    <w:p w14:paraId="5D948348" w14:textId="77777777" w:rsidR="00EF74C1" w:rsidRPr="00EF74C1" w:rsidRDefault="00EF74C1" w:rsidP="00EF74C1">
      <w:pPr>
        <w:suppressAutoHyphens/>
        <w:autoSpaceDN w:val="0"/>
        <w:spacing w:after="0" w:line="240" w:lineRule="auto"/>
        <w:jc w:val="both"/>
        <w:textAlignment w:val="baseline"/>
        <w:rPr>
          <w:rFonts w:eastAsia="Times New Roman"/>
          <w:bCs/>
          <w:kern w:val="3"/>
          <w:sz w:val="24"/>
          <w:szCs w:val="24"/>
          <w:lang w:eastAsia="sv-SE"/>
        </w:rPr>
      </w:pPr>
      <w:r w:rsidRPr="00EF74C1">
        <w:rPr>
          <w:rFonts w:eastAsia="Times New Roman"/>
          <w:bCs/>
          <w:kern w:val="3"/>
          <w:sz w:val="24"/>
          <w:szCs w:val="24"/>
          <w:lang w:eastAsia="sv-SE"/>
        </w:rPr>
        <w:t>Hörselskydd finns på avdelningen för barnen att använda om de vill, och personalen använder sig också av hörselproppar i vissa situationer.</w:t>
      </w:r>
    </w:p>
    <w:p w14:paraId="257D5213" w14:textId="77777777" w:rsidR="00EF74C1" w:rsidRPr="00EF74C1" w:rsidRDefault="00EF74C1" w:rsidP="00EF74C1">
      <w:pPr>
        <w:suppressAutoHyphens/>
        <w:autoSpaceDN w:val="0"/>
        <w:spacing w:after="0" w:line="240" w:lineRule="auto"/>
        <w:textAlignment w:val="baseline"/>
        <w:rPr>
          <w:rFonts w:eastAsia="Times New Roman"/>
          <w:bCs/>
          <w:kern w:val="3"/>
          <w:sz w:val="24"/>
          <w:szCs w:val="24"/>
          <w:lang w:eastAsia="sv-SE"/>
        </w:rPr>
      </w:pPr>
      <w:r w:rsidRPr="00EF74C1">
        <w:rPr>
          <w:rFonts w:eastAsia="Times New Roman"/>
          <w:bCs/>
          <w:kern w:val="3"/>
          <w:sz w:val="24"/>
          <w:szCs w:val="24"/>
          <w:lang w:eastAsia="sv-SE"/>
        </w:rPr>
        <w:t xml:space="preserve">Vi har varit på biblioteket vid ett antal tillfällen, men tyvärr inte fått tillgång till någon barnlitteratur i ämnet gällande hörsel och funktionsnedsättning. Det är tydligt att det saknas litteratur i detta ämne riktad mot barn. De böcker som finns belyser ljud i samband med olika diagnoser. Detta gjorde att under våren utvidgade målet till att samtala om olika funktionshinder- och vad det innebär att leva med funktionshinder. Detta kunde vi göra med hjälp av olika litteratur riktad mot barnen. </w:t>
      </w:r>
    </w:p>
    <w:p w14:paraId="53C2727A" w14:textId="77777777" w:rsidR="00EF74C1" w:rsidRPr="00EF74C1" w:rsidRDefault="00EF74C1" w:rsidP="00EF74C1">
      <w:pPr>
        <w:suppressAutoHyphens/>
        <w:autoSpaceDN w:val="0"/>
        <w:spacing w:after="0" w:line="240" w:lineRule="auto"/>
        <w:ind w:left="720"/>
        <w:textAlignment w:val="baseline"/>
        <w:rPr>
          <w:rFonts w:eastAsia="Times New Roman"/>
          <w:bCs/>
          <w:kern w:val="3"/>
          <w:sz w:val="24"/>
          <w:szCs w:val="24"/>
          <w:lang w:eastAsia="sv-SE"/>
        </w:rPr>
      </w:pPr>
    </w:p>
    <w:p w14:paraId="65AE8869" w14:textId="77777777" w:rsidR="00EF74C1" w:rsidRPr="00EF74C1" w:rsidRDefault="00EF74C1" w:rsidP="00EF74C1">
      <w:pPr>
        <w:suppressAutoHyphens/>
        <w:autoSpaceDN w:val="0"/>
        <w:spacing w:after="0" w:line="240" w:lineRule="auto"/>
        <w:textAlignment w:val="baseline"/>
        <w:rPr>
          <w:rFonts w:eastAsia="Times New Roman"/>
          <w:bCs/>
          <w:kern w:val="3"/>
          <w:sz w:val="24"/>
          <w:szCs w:val="24"/>
          <w:lang w:eastAsia="sv-SE"/>
        </w:rPr>
      </w:pPr>
      <w:r w:rsidRPr="00EF74C1">
        <w:rPr>
          <w:rFonts w:eastAsia="Times New Roman"/>
          <w:bCs/>
          <w:kern w:val="3"/>
          <w:sz w:val="24"/>
          <w:szCs w:val="24"/>
          <w:lang w:eastAsia="sv-SE"/>
        </w:rPr>
        <w:t>Under nästa läsår tänker vi att på Humlan kommer vi att arbeta med diskrimineringsgrunden ”kön”</w:t>
      </w:r>
    </w:p>
    <w:p w14:paraId="73B41908" w14:textId="77777777" w:rsidR="00EF74C1" w:rsidRPr="00EF74C1" w:rsidRDefault="00EF74C1" w:rsidP="00EF74C1">
      <w:pPr>
        <w:suppressAutoHyphens/>
        <w:autoSpaceDN w:val="0"/>
        <w:spacing w:after="0" w:line="240" w:lineRule="auto"/>
        <w:ind w:left="720"/>
        <w:textAlignment w:val="baseline"/>
        <w:rPr>
          <w:rFonts w:eastAsia="Times New Roman"/>
          <w:bCs/>
          <w:kern w:val="3"/>
          <w:sz w:val="24"/>
          <w:szCs w:val="24"/>
          <w:lang w:eastAsia="sv-SE"/>
        </w:rPr>
      </w:pPr>
    </w:p>
    <w:p w14:paraId="5F312F88" w14:textId="77777777" w:rsidR="00EF74C1" w:rsidRPr="00EF74C1" w:rsidRDefault="00EF74C1" w:rsidP="00EF74C1">
      <w:pPr>
        <w:suppressAutoHyphens/>
        <w:autoSpaceDN w:val="0"/>
        <w:spacing w:after="0" w:line="240" w:lineRule="auto"/>
        <w:textAlignment w:val="baseline"/>
        <w:rPr>
          <w:rFonts w:eastAsia="Times New Roman"/>
          <w:b/>
          <w:kern w:val="3"/>
          <w:sz w:val="24"/>
          <w:szCs w:val="24"/>
          <w:lang w:eastAsia="sv-SE"/>
        </w:rPr>
      </w:pPr>
    </w:p>
    <w:p w14:paraId="7CF95656" w14:textId="77777777" w:rsidR="00EF74C1" w:rsidRPr="00EF74C1" w:rsidRDefault="00EF74C1" w:rsidP="00EF74C1">
      <w:pPr>
        <w:suppressAutoHyphens/>
        <w:autoSpaceDN w:val="0"/>
        <w:spacing w:after="0" w:line="240" w:lineRule="auto"/>
        <w:textAlignment w:val="baseline"/>
        <w:rPr>
          <w:rFonts w:eastAsia="Times New Roman"/>
          <w:i/>
          <w:iCs/>
          <w:color w:val="00B050"/>
          <w:kern w:val="3"/>
          <w:sz w:val="24"/>
          <w:szCs w:val="24"/>
          <w:lang w:eastAsia="sv-SE"/>
        </w:rPr>
      </w:pPr>
      <w:r w:rsidRPr="00EF74C1">
        <w:rPr>
          <w:rFonts w:eastAsia="Times New Roman"/>
          <w:b/>
          <w:kern w:val="3"/>
          <w:sz w:val="24"/>
          <w:szCs w:val="24"/>
          <w:lang w:eastAsia="sv-SE"/>
        </w:rPr>
        <w:t>Kartläggning</w:t>
      </w:r>
      <w:r w:rsidRPr="00EF74C1">
        <w:rPr>
          <w:rFonts w:eastAsia="Times New Roman"/>
          <w:kern w:val="3"/>
          <w:sz w:val="24"/>
          <w:szCs w:val="24"/>
          <w:lang w:eastAsia="sv-SE"/>
        </w:rPr>
        <w:t xml:space="preserve"> Kartläggningen inleds av en utvärdering av mål/åtgärder från den föregående planen och detta gjordes utifrån personalens observationer, löpande diskussioner i </w:t>
      </w:r>
      <w:proofErr w:type="gramStart"/>
      <w:r w:rsidRPr="00EF74C1">
        <w:rPr>
          <w:rFonts w:eastAsia="Times New Roman"/>
          <w:kern w:val="3"/>
          <w:sz w:val="24"/>
          <w:szCs w:val="24"/>
          <w:lang w:eastAsia="sv-SE"/>
        </w:rPr>
        <w:t>arbetslaget  samt</w:t>
      </w:r>
      <w:proofErr w:type="gramEnd"/>
      <w:r w:rsidRPr="00EF74C1">
        <w:rPr>
          <w:rFonts w:eastAsia="Times New Roman"/>
          <w:kern w:val="3"/>
          <w:sz w:val="24"/>
          <w:szCs w:val="24"/>
          <w:lang w:eastAsia="sv-SE"/>
        </w:rPr>
        <w:t xml:space="preserve"> samtal med barnen. Resultatet sammanfattades i juni 2022.</w:t>
      </w:r>
    </w:p>
    <w:p w14:paraId="04720A98" w14:textId="77777777" w:rsidR="00EF74C1" w:rsidRPr="00EF74C1" w:rsidRDefault="00EF74C1" w:rsidP="00EF74C1">
      <w:pPr>
        <w:suppressAutoHyphens/>
        <w:autoSpaceDN w:val="0"/>
        <w:spacing w:after="0" w:line="240" w:lineRule="auto"/>
        <w:textAlignment w:val="baseline"/>
        <w:rPr>
          <w:rFonts w:eastAsia="Times New Roman"/>
          <w:color w:val="FF0000"/>
          <w:kern w:val="3"/>
          <w:sz w:val="24"/>
          <w:szCs w:val="24"/>
          <w:lang w:eastAsia="sv-SE"/>
        </w:rPr>
      </w:pPr>
    </w:p>
    <w:p w14:paraId="260D2BAF" w14:textId="77777777" w:rsidR="00EF74C1" w:rsidRPr="00EF74C1" w:rsidRDefault="00EF74C1" w:rsidP="00EF74C1">
      <w:pPr>
        <w:suppressAutoHyphens/>
        <w:autoSpaceDN w:val="0"/>
        <w:spacing w:after="0" w:line="240" w:lineRule="auto"/>
        <w:textAlignment w:val="baseline"/>
        <w:rPr>
          <w:rFonts w:eastAsia="Times New Roman"/>
          <w:b/>
          <w:kern w:val="3"/>
          <w:sz w:val="24"/>
          <w:szCs w:val="24"/>
          <w:lang w:eastAsia="sv-SE"/>
        </w:rPr>
      </w:pPr>
    </w:p>
    <w:p w14:paraId="62519078"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p>
    <w:p w14:paraId="6E2038C3" w14:textId="77777777" w:rsidR="00EF74C1" w:rsidRPr="00EF74C1" w:rsidRDefault="00EF74C1" w:rsidP="00EF74C1">
      <w:pPr>
        <w:suppressAutoHyphens/>
        <w:autoSpaceDN w:val="0"/>
        <w:spacing w:after="0" w:line="240" w:lineRule="auto"/>
        <w:textAlignment w:val="baseline"/>
        <w:rPr>
          <w:rFonts w:eastAsia="Times New Roman"/>
          <w:color w:val="FF0000"/>
          <w:kern w:val="3"/>
          <w:sz w:val="24"/>
          <w:szCs w:val="24"/>
          <w:lang w:eastAsia="sv-SE"/>
        </w:rPr>
      </w:pPr>
    </w:p>
    <w:p w14:paraId="652E83A1" w14:textId="77777777" w:rsidR="00EF74C1" w:rsidRPr="00EF74C1" w:rsidRDefault="00EF74C1" w:rsidP="00EF74C1">
      <w:pPr>
        <w:suppressAutoHyphens/>
        <w:autoSpaceDN w:val="0"/>
        <w:spacing w:after="0" w:line="240" w:lineRule="auto"/>
        <w:textAlignment w:val="baseline"/>
        <w:rPr>
          <w:rFonts w:eastAsia="Times New Roman"/>
          <w:b/>
          <w:i/>
          <w:color w:val="FF0000"/>
          <w:kern w:val="3"/>
          <w:sz w:val="24"/>
          <w:szCs w:val="24"/>
          <w:lang w:eastAsia="sv-SE"/>
        </w:rPr>
      </w:pPr>
      <w:r w:rsidRPr="00EF74C1">
        <w:rPr>
          <w:rFonts w:eastAsia="Times New Roman"/>
          <w:b/>
          <w:i/>
          <w:kern w:val="3"/>
          <w:sz w:val="24"/>
          <w:szCs w:val="24"/>
          <w:lang w:eastAsia="sv-SE"/>
        </w:rPr>
        <w:t xml:space="preserve">Exempel på kartläggningsmetoder som användes årets arbete: </w:t>
      </w:r>
    </w:p>
    <w:p w14:paraId="447C9BD1" w14:textId="77777777" w:rsidR="00EF74C1" w:rsidRPr="00EF74C1" w:rsidRDefault="00EF74C1" w:rsidP="00EF74C1">
      <w:pPr>
        <w:suppressAutoHyphens/>
        <w:autoSpaceDN w:val="0"/>
        <w:spacing w:after="0" w:line="240" w:lineRule="auto"/>
        <w:textAlignment w:val="baseline"/>
        <w:rPr>
          <w:rFonts w:eastAsia="Times New Roman"/>
          <w:bCs/>
          <w:kern w:val="3"/>
          <w:sz w:val="24"/>
          <w:szCs w:val="24"/>
          <w:lang w:eastAsia="sv-SE"/>
        </w:rPr>
      </w:pPr>
      <w:r w:rsidRPr="00EF74C1">
        <w:rPr>
          <w:rFonts w:eastAsia="Times New Roman"/>
          <w:bCs/>
          <w:kern w:val="3"/>
          <w:sz w:val="24"/>
          <w:szCs w:val="24"/>
          <w:lang w:eastAsia="sv-SE"/>
        </w:rPr>
        <w:lastRenderedPageBreak/>
        <w:t>årets kartläggningsarbete har i huvudsak skett genom observationer men också genom samtal med barnen. Diskrimineringsgrunderna har lyfts i arbetslaget.</w:t>
      </w:r>
    </w:p>
    <w:p w14:paraId="7B728314" w14:textId="77777777" w:rsidR="00EF74C1" w:rsidRPr="00EF74C1" w:rsidRDefault="00EF74C1" w:rsidP="00EF74C1">
      <w:pPr>
        <w:suppressAutoHyphens/>
        <w:autoSpaceDN w:val="0"/>
        <w:spacing w:after="0" w:line="240" w:lineRule="auto"/>
        <w:textAlignment w:val="baseline"/>
        <w:rPr>
          <w:rFonts w:eastAsia="Times New Roman"/>
          <w:bCs/>
          <w:color w:val="0070C0"/>
          <w:kern w:val="3"/>
          <w:sz w:val="24"/>
          <w:szCs w:val="24"/>
          <w:lang w:eastAsia="sv-SE"/>
        </w:rPr>
      </w:pPr>
    </w:p>
    <w:p w14:paraId="731B9484" w14:textId="77777777" w:rsidR="00EF74C1" w:rsidRPr="00EF74C1" w:rsidRDefault="00EF74C1" w:rsidP="00EF74C1">
      <w:pPr>
        <w:suppressAutoHyphens/>
        <w:autoSpaceDN w:val="0"/>
        <w:spacing w:after="0" w:line="240" w:lineRule="auto"/>
        <w:textAlignment w:val="baseline"/>
        <w:rPr>
          <w:rFonts w:eastAsia="Times New Roman"/>
          <w:b/>
          <w:i/>
          <w:color w:val="FF0000"/>
          <w:kern w:val="3"/>
          <w:sz w:val="24"/>
          <w:szCs w:val="24"/>
          <w:lang w:eastAsia="sv-SE"/>
        </w:rPr>
      </w:pPr>
      <w:r w:rsidRPr="00EF74C1">
        <w:rPr>
          <w:rFonts w:eastAsia="Times New Roman"/>
          <w:b/>
          <w:i/>
          <w:kern w:val="3"/>
          <w:sz w:val="24"/>
          <w:szCs w:val="24"/>
          <w:lang w:eastAsia="sv-SE"/>
        </w:rPr>
        <w:t>Kartläggningens mål</w:t>
      </w:r>
    </w:p>
    <w:p w14:paraId="041D8EB5" w14:textId="77777777" w:rsidR="00EF74C1" w:rsidRPr="00EF74C1" w:rsidRDefault="00EF74C1" w:rsidP="00EF74C1">
      <w:pPr>
        <w:numPr>
          <w:ilvl w:val="0"/>
          <w:numId w:val="51"/>
        </w:num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Att se över verksamheten och identifiera risker för trakasserier, kränkande behandling och diskriminering</w:t>
      </w:r>
    </w:p>
    <w:p w14:paraId="7CF867E1" w14:textId="77777777" w:rsidR="00EF74C1" w:rsidRPr="00EF74C1" w:rsidRDefault="00EF74C1" w:rsidP="00EF74C1">
      <w:pPr>
        <w:numPr>
          <w:ilvl w:val="0"/>
          <w:numId w:val="52"/>
        </w:num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Att ta upp samtliga diskrimineringsgrunder</w:t>
      </w:r>
    </w:p>
    <w:p w14:paraId="60B6106E" w14:textId="77777777" w:rsidR="00EF74C1" w:rsidRPr="00EF74C1" w:rsidRDefault="00EF74C1" w:rsidP="00EF74C1">
      <w:pPr>
        <w:numPr>
          <w:ilvl w:val="0"/>
          <w:numId w:val="53"/>
        </w:num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Att involvera barn och föräldrar</w:t>
      </w:r>
    </w:p>
    <w:p w14:paraId="43A1492B" w14:textId="77777777" w:rsidR="00EF74C1" w:rsidRPr="00EF74C1" w:rsidRDefault="00EF74C1" w:rsidP="00EF74C1">
      <w:pPr>
        <w:suppressAutoHyphens/>
        <w:autoSpaceDN w:val="0"/>
        <w:spacing w:after="0" w:line="240" w:lineRule="auto"/>
        <w:textAlignment w:val="baseline"/>
        <w:rPr>
          <w:rFonts w:eastAsia="Times New Roman"/>
          <w:color w:val="00B050"/>
          <w:kern w:val="3"/>
          <w:sz w:val="24"/>
          <w:szCs w:val="24"/>
          <w:lang w:eastAsia="sv-SE"/>
        </w:rPr>
      </w:pPr>
    </w:p>
    <w:p w14:paraId="1D80BE1B" w14:textId="77777777" w:rsidR="00EF74C1" w:rsidRPr="00EF74C1" w:rsidRDefault="00EF74C1" w:rsidP="00EF74C1">
      <w:pPr>
        <w:suppressAutoHyphens/>
        <w:autoSpaceDN w:val="0"/>
        <w:spacing w:after="0" w:line="240" w:lineRule="auto"/>
        <w:textAlignment w:val="baseline"/>
        <w:rPr>
          <w:rFonts w:eastAsia="Times New Roman"/>
          <w:b/>
          <w:i/>
          <w:kern w:val="3"/>
          <w:sz w:val="24"/>
          <w:szCs w:val="24"/>
          <w:lang w:eastAsia="sv-SE"/>
        </w:rPr>
      </w:pPr>
      <w:r w:rsidRPr="00EF74C1">
        <w:rPr>
          <w:rFonts w:eastAsia="Times New Roman"/>
          <w:b/>
          <w:i/>
          <w:kern w:val="3"/>
          <w:sz w:val="24"/>
          <w:szCs w:val="24"/>
          <w:lang w:eastAsia="sv-SE"/>
        </w:rPr>
        <w:t>Resultat av kartläggningen</w:t>
      </w:r>
    </w:p>
    <w:p w14:paraId="6F09D039" w14:textId="77777777" w:rsidR="00EF74C1" w:rsidRPr="00EF74C1" w:rsidRDefault="00EF74C1" w:rsidP="00EF74C1">
      <w:pPr>
        <w:suppressAutoHyphens/>
        <w:autoSpaceDN w:val="0"/>
        <w:spacing w:after="0" w:line="240" w:lineRule="auto"/>
        <w:textAlignment w:val="baseline"/>
        <w:rPr>
          <w:rFonts w:eastAsia="Times New Roman"/>
          <w:b/>
          <w:i/>
          <w:kern w:val="3"/>
          <w:sz w:val="24"/>
          <w:szCs w:val="24"/>
          <w:lang w:eastAsia="sv-SE"/>
        </w:rPr>
      </w:pPr>
    </w:p>
    <w:p w14:paraId="6686004F" w14:textId="77777777" w:rsidR="00EF74C1" w:rsidRPr="00EF74C1" w:rsidRDefault="00EF74C1" w:rsidP="00EF74C1">
      <w:pPr>
        <w:suppressAutoHyphens/>
        <w:autoSpaceDN w:val="0"/>
        <w:spacing w:after="0" w:line="240" w:lineRule="auto"/>
        <w:textAlignment w:val="baseline"/>
        <w:rPr>
          <w:rFonts w:eastAsia="Times New Roman"/>
          <w:b/>
          <w:i/>
          <w:kern w:val="3"/>
          <w:sz w:val="24"/>
          <w:szCs w:val="24"/>
          <w:lang w:eastAsia="sv-SE"/>
        </w:rPr>
      </w:pPr>
      <w:r w:rsidRPr="00EF74C1">
        <w:rPr>
          <w:rFonts w:eastAsia="Times New Roman"/>
          <w:b/>
          <w:i/>
          <w:kern w:val="3"/>
          <w:sz w:val="24"/>
          <w:szCs w:val="24"/>
          <w:lang w:eastAsia="sv-SE"/>
        </w:rPr>
        <w:t>Diskrimineringsgrunderna.</w:t>
      </w:r>
    </w:p>
    <w:p w14:paraId="3DC6BC3A" w14:textId="77777777" w:rsidR="00EF74C1" w:rsidRPr="00EF74C1" w:rsidRDefault="00EF74C1" w:rsidP="00EF74C1">
      <w:pPr>
        <w:spacing w:after="160" w:line="259" w:lineRule="auto"/>
        <w:rPr>
          <w:sz w:val="24"/>
          <w:szCs w:val="24"/>
        </w:rPr>
      </w:pPr>
      <w:r w:rsidRPr="00EF74C1">
        <w:rPr>
          <w:b/>
          <w:iCs/>
          <w:sz w:val="24"/>
          <w:szCs w:val="24"/>
        </w:rPr>
        <w:t>Kön</w:t>
      </w:r>
      <w:r w:rsidRPr="00EF74C1">
        <w:rPr>
          <w:sz w:val="24"/>
          <w:szCs w:val="24"/>
        </w:rPr>
        <w:t xml:space="preserve">-Barnen benämner, pojkar och flickor med </w:t>
      </w:r>
      <w:proofErr w:type="gramStart"/>
      <w:r w:rsidRPr="00EF74C1">
        <w:rPr>
          <w:sz w:val="24"/>
          <w:szCs w:val="24"/>
        </w:rPr>
        <w:t>han</w:t>
      </w:r>
      <w:proofErr w:type="gramEnd"/>
      <w:r w:rsidRPr="00EF74C1">
        <w:rPr>
          <w:sz w:val="24"/>
          <w:szCs w:val="24"/>
        </w:rPr>
        <w:t xml:space="preserve"> och hon.  I samtalen hör vi att de flesta identifierar </w:t>
      </w:r>
      <w:proofErr w:type="gramStart"/>
      <w:r w:rsidRPr="00EF74C1">
        <w:rPr>
          <w:sz w:val="24"/>
          <w:szCs w:val="24"/>
        </w:rPr>
        <w:t>sej</w:t>
      </w:r>
      <w:proofErr w:type="gramEnd"/>
      <w:r w:rsidRPr="00EF74C1">
        <w:rPr>
          <w:sz w:val="24"/>
          <w:szCs w:val="24"/>
        </w:rPr>
        <w:t xml:space="preserve"> till ett kön, och att vara en ”han eller ”hon”. För många är det viktigt att omgivningen har ett kön. Det kan handla om karaktärer i en bok, legofigurer, dockor, personer i ett barnprogram. Utseendet är ofta avgörande till vilket kön, såsom ögonfransar och hårlängd Barnen pratar också mycket om snoppar och snippor. I rolleken identifierar sig många med sitt eget kön, men de kan också gå utanför ”ramarna”. </w:t>
      </w:r>
    </w:p>
    <w:p w14:paraId="0C2FDBA2" w14:textId="77777777" w:rsidR="00EF74C1" w:rsidRPr="00EF74C1" w:rsidRDefault="00EF74C1" w:rsidP="00EF74C1">
      <w:pPr>
        <w:spacing w:after="160" w:line="259" w:lineRule="auto"/>
        <w:rPr>
          <w:bCs/>
          <w:iCs/>
          <w:sz w:val="24"/>
          <w:szCs w:val="24"/>
        </w:rPr>
      </w:pPr>
      <w:r w:rsidRPr="00EF74C1">
        <w:rPr>
          <w:b/>
          <w:iCs/>
          <w:sz w:val="24"/>
          <w:szCs w:val="24"/>
        </w:rPr>
        <w:t xml:space="preserve">Könsidentitet eller </w:t>
      </w:r>
      <w:proofErr w:type="spellStart"/>
      <w:proofErr w:type="gramStart"/>
      <w:r w:rsidRPr="00EF74C1">
        <w:rPr>
          <w:b/>
          <w:iCs/>
          <w:sz w:val="24"/>
          <w:szCs w:val="24"/>
        </w:rPr>
        <w:t>könsuttryck</w:t>
      </w:r>
      <w:proofErr w:type="spellEnd"/>
      <w:r w:rsidRPr="00EF74C1">
        <w:rPr>
          <w:b/>
          <w:iCs/>
          <w:sz w:val="24"/>
          <w:szCs w:val="24"/>
        </w:rPr>
        <w:t xml:space="preserve">- </w:t>
      </w:r>
      <w:r w:rsidRPr="00EF74C1">
        <w:rPr>
          <w:bCs/>
          <w:iCs/>
          <w:sz w:val="24"/>
          <w:szCs w:val="24"/>
        </w:rPr>
        <w:t>vi</w:t>
      </w:r>
      <w:proofErr w:type="gramEnd"/>
      <w:r w:rsidRPr="00EF74C1">
        <w:rPr>
          <w:bCs/>
          <w:iCs/>
          <w:sz w:val="24"/>
          <w:szCs w:val="24"/>
        </w:rPr>
        <w:t xml:space="preserve"> ser på avdelningen att trots det bland många av barnen finns en uppfattning om vad som är tjej eller killkläder, finns det en acceptans för att barnen använder de kläder och färger de själva valt. Många flickor väljer blå som favoritfärg. Någon pojke rosa.</w:t>
      </w:r>
    </w:p>
    <w:p w14:paraId="2309922C" w14:textId="77777777" w:rsidR="00EF74C1" w:rsidRPr="00EF74C1" w:rsidRDefault="00EF74C1" w:rsidP="00EF74C1">
      <w:pPr>
        <w:spacing w:after="160" w:line="259" w:lineRule="auto"/>
        <w:rPr>
          <w:bCs/>
          <w:iCs/>
          <w:sz w:val="24"/>
          <w:szCs w:val="24"/>
        </w:rPr>
      </w:pPr>
      <w:r w:rsidRPr="00EF74C1">
        <w:rPr>
          <w:b/>
          <w:iCs/>
          <w:sz w:val="24"/>
          <w:szCs w:val="24"/>
        </w:rPr>
        <w:t>Etnisk tillhörighet –</w:t>
      </w:r>
      <w:r w:rsidRPr="00EF74C1">
        <w:rPr>
          <w:bCs/>
          <w:iCs/>
          <w:sz w:val="24"/>
          <w:szCs w:val="24"/>
        </w:rPr>
        <w:t xml:space="preserve"> Barnen ser olikheter i de personer de möter i vardagen. De kan prata om hudfärg, färg på håret. Men olikheterna ses inte som något negativt eller annorlunda utan bara ett konstaterande att vi är olika.</w:t>
      </w:r>
    </w:p>
    <w:p w14:paraId="41395DED" w14:textId="77777777" w:rsidR="00EF74C1" w:rsidRPr="00EF74C1" w:rsidRDefault="00EF74C1" w:rsidP="00EF74C1">
      <w:pPr>
        <w:suppressAutoHyphens/>
        <w:autoSpaceDN w:val="0"/>
        <w:spacing w:after="0" w:line="240" w:lineRule="auto"/>
        <w:textAlignment w:val="baseline"/>
        <w:rPr>
          <w:rFonts w:eastAsia="Times New Roman"/>
          <w:bCs/>
          <w:iCs/>
          <w:kern w:val="3"/>
          <w:sz w:val="24"/>
          <w:szCs w:val="24"/>
          <w:lang w:eastAsia="sv-SE"/>
        </w:rPr>
      </w:pPr>
      <w:r w:rsidRPr="00EF74C1">
        <w:rPr>
          <w:rFonts w:eastAsia="Times New Roman"/>
          <w:b/>
          <w:iCs/>
          <w:kern w:val="3"/>
          <w:sz w:val="24"/>
          <w:szCs w:val="24"/>
          <w:lang w:eastAsia="sv-SE"/>
        </w:rPr>
        <w:t>Religion eller annan trosuppfattning-</w:t>
      </w:r>
      <w:r w:rsidRPr="00EF74C1">
        <w:rPr>
          <w:rFonts w:eastAsia="Times New Roman"/>
          <w:bCs/>
          <w:iCs/>
          <w:kern w:val="3"/>
          <w:sz w:val="24"/>
          <w:szCs w:val="24"/>
          <w:lang w:eastAsia="sv-SE"/>
        </w:rPr>
        <w:t xml:space="preserve"> barnen har en uppfattning att när man dör kommer man till himlen, blir en ängel eller ”tittar på </w:t>
      </w:r>
      <w:proofErr w:type="gramStart"/>
      <w:r w:rsidRPr="00EF74C1">
        <w:rPr>
          <w:rFonts w:eastAsia="Times New Roman"/>
          <w:bCs/>
          <w:iCs/>
          <w:kern w:val="3"/>
          <w:sz w:val="24"/>
          <w:szCs w:val="24"/>
          <w:lang w:eastAsia="sv-SE"/>
        </w:rPr>
        <w:t>mej</w:t>
      </w:r>
      <w:proofErr w:type="gramEnd"/>
      <w:r w:rsidRPr="00EF74C1">
        <w:rPr>
          <w:rFonts w:eastAsia="Times New Roman"/>
          <w:bCs/>
          <w:iCs/>
          <w:kern w:val="3"/>
          <w:sz w:val="24"/>
          <w:szCs w:val="24"/>
          <w:lang w:eastAsia="sv-SE"/>
        </w:rPr>
        <w:t>”. Många tankar kretsar runt släktingar som dött, och de pratar om ex min mormor som är död.</w:t>
      </w:r>
    </w:p>
    <w:p w14:paraId="50D532ED" w14:textId="77777777" w:rsidR="00EF74C1" w:rsidRPr="00EF74C1" w:rsidRDefault="00EF74C1" w:rsidP="00EF74C1">
      <w:pPr>
        <w:suppressAutoHyphens/>
        <w:autoSpaceDN w:val="0"/>
        <w:spacing w:after="0" w:line="240" w:lineRule="auto"/>
        <w:textAlignment w:val="baseline"/>
        <w:rPr>
          <w:rFonts w:eastAsia="Times New Roman"/>
          <w:b/>
          <w:iCs/>
          <w:kern w:val="3"/>
          <w:sz w:val="24"/>
          <w:szCs w:val="24"/>
          <w:lang w:eastAsia="sv-SE"/>
        </w:rPr>
      </w:pPr>
    </w:p>
    <w:p w14:paraId="1E0F822B" w14:textId="77777777" w:rsidR="00EF74C1" w:rsidRPr="00EF74C1" w:rsidRDefault="00EF74C1" w:rsidP="00EF74C1">
      <w:pPr>
        <w:spacing w:after="160" w:line="259" w:lineRule="auto"/>
        <w:rPr>
          <w:sz w:val="24"/>
          <w:szCs w:val="24"/>
        </w:rPr>
      </w:pPr>
      <w:r w:rsidRPr="00EF74C1">
        <w:rPr>
          <w:b/>
          <w:iCs/>
          <w:sz w:val="24"/>
          <w:szCs w:val="24"/>
        </w:rPr>
        <w:t xml:space="preserve">Funktionsnedsättning </w:t>
      </w:r>
      <w:r w:rsidRPr="00EF74C1">
        <w:rPr>
          <w:sz w:val="24"/>
          <w:szCs w:val="24"/>
        </w:rPr>
        <w:t xml:space="preserve">- Det kommer kommentarer från barnen framför allt gällande rättvisa, varför får den det, varför får inte jag </w:t>
      </w:r>
      <w:proofErr w:type="gramStart"/>
      <w:r w:rsidRPr="00EF74C1">
        <w:rPr>
          <w:sz w:val="24"/>
          <w:szCs w:val="24"/>
        </w:rPr>
        <w:t>etc.</w:t>
      </w:r>
      <w:proofErr w:type="gramEnd"/>
      <w:r w:rsidRPr="00EF74C1">
        <w:rPr>
          <w:sz w:val="24"/>
          <w:szCs w:val="24"/>
        </w:rPr>
        <w:t>? vi arbetar för en förståelse att vi alla är olika och behöver olika hjälp och stöd med olika saker. Detta sker i samtal med barnen och naturliga sammanhang.</w:t>
      </w:r>
    </w:p>
    <w:p w14:paraId="54017DD1" w14:textId="77777777" w:rsidR="00EF74C1" w:rsidRPr="00EF74C1" w:rsidRDefault="00EF74C1" w:rsidP="00EF74C1">
      <w:pPr>
        <w:suppressAutoHyphens/>
        <w:autoSpaceDN w:val="0"/>
        <w:spacing w:after="0" w:line="240" w:lineRule="auto"/>
        <w:textAlignment w:val="baseline"/>
        <w:rPr>
          <w:rFonts w:eastAsia="Times New Roman"/>
          <w:bCs/>
          <w:iCs/>
          <w:kern w:val="3"/>
          <w:sz w:val="24"/>
          <w:szCs w:val="24"/>
          <w:lang w:eastAsia="sv-SE"/>
        </w:rPr>
      </w:pPr>
      <w:r w:rsidRPr="00EF74C1">
        <w:rPr>
          <w:rFonts w:eastAsia="Times New Roman"/>
          <w:b/>
          <w:iCs/>
          <w:kern w:val="3"/>
          <w:sz w:val="24"/>
          <w:szCs w:val="24"/>
          <w:lang w:eastAsia="sv-SE"/>
        </w:rPr>
        <w:t xml:space="preserve">Sexuell läggning- </w:t>
      </w:r>
      <w:r w:rsidRPr="00EF74C1">
        <w:rPr>
          <w:rFonts w:eastAsia="Times New Roman"/>
          <w:bCs/>
          <w:iCs/>
          <w:kern w:val="3"/>
          <w:sz w:val="24"/>
          <w:szCs w:val="24"/>
          <w:lang w:eastAsia="sv-SE"/>
        </w:rPr>
        <w:t xml:space="preserve">Under våra besök på biblioteket har vi aktivt sökt litteratur som ger en bild av att alla inte lever i en kärnfamilj. För barnen är det naturligt med att ha en mamma, pappa men de får erfarenheter om att det inte är så för alla. I leken finns olika karaktärer från familjen, barnen väljer själva om de är mamma, pappa, storasyster osv. I diskussionen om fördelning roller är det är tillåtet med flera mammor </w:t>
      </w:r>
      <w:proofErr w:type="gramStart"/>
      <w:r w:rsidRPr="00EF74C1">
        <w:rPr>
          <w:rFonts w:eastAsia="Times New Roman"/>
          <w:bCs/>
          <w:iCs/>
          <w:kern w:val="3"/>
          <w:sz w:val="24"/>
          <w:szCs w:val="24"/>
          <w:lang w:eastAsia="sv-SE"/>
        </w:rPr>
        <w:t>etc.</w:t>
      </w:r>
      <w:proofErr w:type="gramEnd"/>
    </w:p>
    <w:p w14:paraId="58449EBB" w14:textId="77777777" w:rsidR="00EF74C1" w:rsidRPr="00EF74C1" w:rsidRDefault="00EF74C1" w:rsidP="00EF74C1">
      <w:pPr>
        <w:suppressAutoHyphens/>
        <w:autoSpaceDN w:val="0"/>
        <w:spacing w:after="0" w:line="240" w:lineRule="auto"/>
        <w:textAlignment w:val="baseline"/>
        <w:rPr>
          <w:rFonts w:eastAsia="Times New Roman"/>
          <w:b/>
          <w:iCs/>
          <w:kern w:val="3"/>
          <w:sz w:val="24"/>
          <w:szCs w:val="24"/>
          <w:lang w:eastAsia="sv-SE"/>
        </w:rPr>
      </w:pPr>
    </w:p>
    <w:p w14:paraId="5B8A43AC" w14:textId="77777777" w:rsidR="00EF74C1" w:rsidRPr="00EF74C1" w:rsidRDefault="00EF74C1" w:rsidP="00EF74C1">
      <w:pPr>
        <w:suppressAutoHyphens/>
        <w:autoSpaceDN w:val="0"/>
        <w:spacing w:after="0" w:line="240" w:lineRule="auto"/>
        <w:textAlignment w:val="baseline"/>
        <w:rPr>
          <w:rFonts w:eastAsia="Times New Roman"/>
          <w:b/>
          <w:color w:val="FF0000"/>
          <w:kern w:val="3"/>
          <w:sz w:val="24"/>
          <w:szCs w:val="24"/>
          <w:lang w:eastAsia="sv-SE"/>
        </w:rPr>
      </w:pPr>
      <w:r w:rsidRPr="00EF74C1">
        <w:rPr>
          <w:rFonts w:eastAsia="Times New Roman"/>
          <w:b/>
          <w:iCs/>
          <w:kern w:val="3"/>
          <w:sz w:val="24"/>
          <w:szCs w:val="24"/>
          <w:lang w:eastAsia="sv-SE"/>
        </w:rPr>
        <w:t>Ålder-</w:t>
      </w:r>
      <w:r w:rsidRPr="00EF74C1">
        <w:rPr>
          <w:rFonts w:eastAsia="Times New Roman"/>
          <w:bCs/>
          <w:iCs/>
          <w:kern w:val="3"/>
          <w:sz w:val="24"/>
          <w:szCs w:val="24"/>
          <w:lang w:eastAsia="sv-SE"/>
        </w:rPr>
        <w:t>Barnen samtalar mycket om ålder, hur gammal man är- hur många år man fyller nästa gång osv. Medvetenheten ökar med åldern, de äldsta barnen pratar mycket om att man fyller 6 år nästa gång och att man ska börja skolan. Vi hör inga kommentarer om att man skulle vara på ett visst sätt, inte klara av saker pga. att man är ett yngre barn på avdelningen.</w:t>
      </w:r>
    </w:p>
    <w:p w14:paraId="23A3B6F1"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p>
    <w:p w14:paraId="471F4968"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p>
    <w:p w14:paraId="4FF87536" w14:textId="77777777" w:rsidR="00EF74C1" w:rsidRDefault="00EF74C1" w:rsidP="00B34AA3">
      <w:pPr>
        <w:suppressAutoHyphens/>
        <w:autoSpaceDN w:val="0"/>
        <w:spacing w:after="0" w:line="240" w:lineRule="auto"/>
        <w:textAlignment w:val="baseline"/>
        <w:rPr>
          <w:rFonts w:eastAsia="Times New Roman"/>
          <w:b/>
          <w:kern w:val="3"/>
          <w:sz w:val="32"/>
          <w:szCs w:val="20"/>
          <w:lang w:eastAsia="sv-SE"/>
        </w:rPr>
      </w:pPr>
    </w:p>
    <w:p w14:paraId="164FFDB1" w14:textId="69FDFDA4"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r w:rsidRPr="00B34AA3">
        <w:rPr>
          <w:rFonts w:eastAsia="Times New Roman"/>
          <w:b/>
          <w:kern w:val="3"/>
          <w:sz w:val="32"/>
          <w:szCs w:val="20"/>
          <w:lang w:eastAsia="sv-SE"/>
        </w:rPr>
        <w:lastRenderedPageBreak/>
        <w:t>Mål och åtgärder</w:t>
      </w:r>
    </w:p>
    <w:p w14:paraId="15C419CA" w14:textId="77777777" w:rsidR="00B34AA3" w:rsidRPr="00B34AA3" w:rsidRDefault="00B34AA3" w:rsidP="00B34AA3">
      <w:pPr>
        <w:suppressAutoHyphens/>
        <w:autoSpaceDN w:val="0"/>
        <w:spacing w:after="0" w:line="240" w:lineRule="auto"/>
        <w:textAlignment w:val="baseline"/>
        <w:rPr>
          <w:rFonts w:eastAsia="Times New Roman"/>
          <w:b/>
          <w:kern w:val="3"/>
          <w:sz w:val="24"/>
          <w:szCs w:val="24"/>
          <w:lang w:eastAsia="sv-SE"/>
        </w:rPr>
      </w:pPr>
    </w:p>
    <w:p w14:paraId="1F1E0D7C" w14:textId="77777777" w:rsidR="00B34AA3" w:rsidRPr="00B34AA3" w:rsidRDefault="00B34AA3" w:rsidP="00B34AA3">
      <w:pPr>
        <w:suppressAutoHyphens/>
        <w:autoSpaceDN w:val="0"/>
        <w:spacing w:after="0" w:line="240" w:lineRule="auto"/>
        <w:textAlignment w:val="baseline"/>
        <w:rPr>
          <w:rFonts w:eastAsia="Times New Roman"/>
          <w:b/>
          <w:kern w:val="3"/>
          <w:sz w:val="24"/>
          <w:szCs w:val="24"/>
          <w:lang w:eastAsia="sv-SE"/>
        </w:rPr>
      </w:pPr>
      <w:r w:rsidRPr="00B34AA3">
        <w:rPr>
          <w:rFonts w:eastAsia="Times New Roman"/>
          <w:b/>
          <w:kern w:val="3"/>
          <w:sz w:val="24"/>
          <w:szCs w:val="24"/>
          <w:lang w:eastAsia="sv-SE"/>
        </w:rPr>
        <w:t>Förebyggande arbete</w:t>
      </w:r>
    </w:p>
    <w:p w14:paraId="5EF8233D"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r w:rsidRPr="00B34AA3">
        <w:rPr>
          <w:rFonts w:eastAsia="Times New Roman"/>
          <w:kern w:val="3"/>
          <w:sz w:val="24"/>
          <w:szCs w:val="24"/>
          <w:lang w:eastAsia="sv-SE"/>
        </w:rPr>
        <w:t>I årets planer har vi valt att inrikta vårt mål inom det främjande arbetet. Vad gäller det förebyggande arbetet, om vi hittar risker i vår kartläggning som vi behöver arbeta förebyggande kring, då gör vi löpande dokumentationer kring dessa åtgärder</w:t>
      </w:r>
    </w:p>
    <w:p w14:paraId="706CC927" w14:textId="77777777" w:rsidR="00B34AA3" w:rsidRPr="00B34AA3" w:rsidRDefault="00B34AA3" w:rsidP="00B34AA3">
      <w:pPr>
        <w:suppressAutoHyphens/>
        <w:autoSpaceDN w:val="0"/>
        <w:spacing w:after="0" w:line="240" w:lineRule="auto"/>
        <w:textAlignment w:val="baseline"/>
        <w:rPr>
          <w:rFonts w:eastAsia="Times New Roman"/>
          <w:kern w:val="3"/>
          <w:sz w:val="24"/>
          <w:szCs w:val="24"/>
          <w:lang w:eastAsia="sv-SE"/>
        </w:rPr>
      </w:pPr>
    </w:p>
    <w:p w14:paraId="772B4F84" w14:textId="55AD0D1D" w:rsidR="00EF74C1" w:rsidRPr="00EF74C1" w:rsidRDefault="00B34AA3" w:rsidP="00EF74C1">
      <w:pPr>
        <w:suppressAutoHyphens/>
        <w:autoSpaceDN w:val="0"/>
        <w:spacing w:after="0" w:line="240" w:lineRule="auto"/>
        <w:textAlignment w:val="baseline"/>
        <w:rPr>
          <w:rFonts w:eastAsia="Times New Roman"/>
          <w:b/>
          <w:kern w:val="3"/>
          <w:sz w:val="32"/>
          <w:szCs w:val="32"/>
          <w:lang w:eastAsia="sv-SE"/>
        </w:rPr>
      </w:pPr>
      <w:r w:rsidRPr="00B34AA3">
        <w:rPr>
          <w:rFonts w:eastAsia="Times New Roman"/>
          <w:b/>
          <w:kern w:val="3"/>
          <w:sz w:val="32"/>
          <w:szCs w:val="32"/>
          <w:lang w:eastAsia="sv-SE"/>
        </w:rPr>
        <w:t>Myran</w:t>
      </w:r>
    </w:p>
    <w:p w14:paraId="53967CF4" w14:textId="77777777" w:rsidR="00EF74C1" w:rsidRDefault="00EF74C1" w:rsidP="00EF74C1">
      <w:pPr>
        <w:pStyle w:val="Textbody"/>
        <w:jc w:val="left"/>
        <w:rPr>
          <w:b/>
          <w:sz w:val="24"/>
        </w:rPr>
      </w:pPr>
      <w:r w:rsidRPr="00AA5956">
        <w:rPr>
          <w:b/>
          <w:sz w:val="24"/>
        </w:rPr>
        <w:t>Främjande arbete</w:t>
      </w:r>
    </w:p>
    <w:p w14:paraId="4F447C2C" w14:textId="77777777" w:rsidR="00EF74C1" w:rsidRPr="009B437B" w:rsidRDefault="00EF74C1" w:rsidP="00EF74C1">
      <w:pPr>
        <w:pStyle w:val="Textbody"/>
        <w:numPr>
          <w:ilvl w:val="0"/>
          <w:numId w:val="60"/>
        </w:numPr>
        <w:jc w:val="left"/>
        <w:rPr>
          <w:b/>
          <w:sz w:val="24"/>
        </w:rPr>
      </w:pPr>
      <w:r>
        <w:rPr>
          <w:sz w:val="24"/>
        </w:rPr>
        <w:t xml:space="preserve">All personal arbetar aktivt i enlighet med att följa förskolans plan mot diskriminering och kränkande behandling och låta dess värden vara till grund för all planering av verksamheten. </w:t>
      </w:r>
    </w:p>
    <w:p w14:paraId="115C9488" w14:textId="77777777" w:rsidR="00EF74C1" w:rsidRPr="009B437B" w:rsidRDefault="00EF74C1" w:rsidP="00EF74C1">
      <w:pPr>
        <w:pStyle w:val="Textbody"/>
        <w:numPr>
          <w:ilvl w:val="0"/>
          <w:numId w:val="60"/>
        </w:numPr>
        <w:jc w:val="left"/>
        <w:rPr>
          <w:b/>
          <w:sz w:val="24"/>
        </w:rPr>
      </w:pPr>
      <w:r>
        <w:rPr>
          <w:sz w:val="24"/>
        </w:rPr>
        <w:t xml:space="preserve">All personal tar ansvar för att förebygga, upptäcka och åtgärda diskriminering och kränkande behandling. </w:t>
      </w:r>
    </w:p>
    <w:p w14:paraId="27BAD224" w14:textId="464AC633" w:rsidR="00EF74C1" w:rsidRPr="009B437B" w:rsidRDefault="00EF74C1" w:rsidP="00EF74C1">
      <w:pPr>
        <w:pStyle w:val="Textbody"/>
        <w:numPr>
          <w:ilvl w:val="0"/>
          <w:numId w:val="60"/>
        </w:numPr>
        <w:jc w:val="left"/>
        <w:rPr>
          <w:b/>
          <w:sz w:val="24"/>
        </w:rPr>
      </w:pPr>
      <w:r>
        <w:rPr>
          <w:sz w:val="24"/>
        </w:rPr>
        <w:t>All personal anmäler till rektor alt. Utbildningsnämnd då diskriminering eller kränkande behandling misstänks/anmäls/upptäcks.</w:t>
      </w:r>
    </w:p>
    <w:p w14:paraId="451C736A" w14:textId="77777777" w:rsidR="00EF74C1" w:rsidRPr="009B437B" w:rsidRDefault="00EF74C1" w:rsidP="00EF74C1">
      <w:pPr>
        <w:pStyle w:val="Textbody"/>
        <w:numPr>
          <w:ilvl w:val="0"/>
          <w:numId w:val="60"/>
        </w:numPr>
        <w:jc w:val="left"/>
        <w:rPr>
          <w:b/>
          <w:sz w:val="24"/>
        </w:rPr>
      </w:pPr>
      <w:r>
        <w:rPr>
          <w:sz w:val="24"/>
        </w:rPr>
        <w:t>All personal ska ifrågasätta och reflektera över de normer och värderingar som han/hon förmedlar genom sitt bemötande mot barnen och sträva efter likabehandling.</w:t>
      </w:r>
    </w:p>
    <w:p w14:paraId="6F847628" w14:textId="77777777" w:rsidR="00EF74C1" w:rsidRPr="00E16EC6" w:rsidRDefault="00EF74C1" w:rsidP="00EF74C1">
      <w:pPr>
        <w:pStyle w:val="Textbody"/>
        <w:jc w:val="left"/>
        <w:rPr>
          <w:sz w:val="24"/>
        </w:rPr>
      </w:pPr>
    </w:p>
    <w:p w14:paraId="47B5D5C4" w14:textId="77777777" w:rsidR="00EF74C1" w:rsidRPr="003C7619" w:rsidRDefault="00EF74C1" w:rsidP="00EF74C1">
      <w:pPr>
        <w:pStyle w:val="Textbody"/>
        <w:jc w:val="left"/>
        <w:rPr>
          <w:b/>
          <w:sz w:val="24"/>
        </w:rPr>
      </w:pPr>
      <w:r w:rsidRPr="00AA5956">
        <w:rPr>
          <w:b/>
          <w:sz w:val="24"/>
        </w:rPr>
        <w:t>Förebyggande arbete</w:t>
      </w:r>
    </w:p>
    <w:p w14:paraId="25D69626" w14:textId="77777777" w:rsidR="00EF74C1" w:rsidRPr="00BE0CE1" w:rsidRDefault="00EF74C1" w:rsidP="00EF74C1">
      <w:pPr>
        <w:pStyle w:val="Standard"/>
        <w:rPr>
          <w:color w:val="FF0000"/>
        </w:rPr>
      </w:pPr>
    </w:p>
    <w:tbl>
      <w:tblPr>
        <w:tblW w:w="9577" w:type="dxa"/>
        <w:tblInd w:w="-113" w:type="dxa"/>
        <w:tblLayout w:type="fixed"/>
        <w:tblCellMar>
          <w:left w:w="10" w:type="dxa"/>
          <w:right w:w="10" w:type="dxa"/>
        </w:tblCellMar>
        <w:tblLook w:val="0000" w:firstRow="0" w:lastRow="0" w:firstColumn="0" w:lastColumn="0" w:noHBand="0" w:noVBand="0"/>
      </w:tblPr>
      <w:tblGrid>
        <w:gridCol w:w="2064"/>
        <w:gridCol w:w="1985"/>
        <w:gridCol w:w="1984"/>
        <w:gridCol w:w="1843"/>
        <w:gridCol w:w="1701"/>
      </w:tblGrid>
      <w:tr w:rsidR="00EF74C1" w:rsidRPr="00AA5956" w14:paraId="3BEF3FDB" w14:textId="77777777" w:rsidTr="00984537">
        <w:tc>
          <w:tcPr>
            <w:tcW w:w="206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344AF065" w14:textId="77777777" w:rsidR="00EF74C1" w:rsidRPr="00D04B51" w:rsidRDefault="00EF74C1" w:rsidP="00984537">
            <w:pPr>
              <w:pStyle w:val="Standard"/>
              <w:snapToGrid w:val="0"/>
            </w:pPr>
            <w:r w:rsidRPr="00D04B51">
              <w:t>Mål</w:t>
            </w:r>
          </w:p>
        </w:tc>
        <w:tc>
          <w:tcPr>
            <w:tcW w:w="198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39F51C32" w14:textId="77777777" w:rsidR="00EF74C1" w:rsidRPr="00D04B51" w:rsidRDefault="00EF74C1" w:rsidP="00984537">
            <w:pPr>
              <w:pStyle w:val="Standard"/>
              <w:snapToGrid w:val="0"/>
            </w:pPr>
            <w:r w:rsidRPr="00D04B51">
              <w:t>Nuläge</w:t>
            </w:r>
          </w:p>
        </w:tc>
        <w:tc>
          <w:tcPr>
            <w:tcW w:w="198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0B478B46" w14:textId="77777777" w:rsidR="00EF74C1" w:rsidRPr="00D04B51" w:rsidRDefault="00EF74C1" w:rsidP="00984537">
            <w:pPr>
              <w:pStyle w:val="Standard"/>
              <w:snapToGrid w:val="0"/>
            </w:pPr>
            <w:r w:rsidRPr="00D04B51">
              <w:t>Åtgärd</w:t>
            </w:r>
          </w:p>
        </w:tc>
        <w:tc>
          <w:tcPr>
            <w:tcW w:w="184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52B6BF7D" w14:textId="77777777" w:rsidR="00EF74C1" w:rsidRPr="00D04B51" w:rsidRDefault="00EF74C1" w:rsidP="00984537">
            <w:pPr>
              <w:pStyle w:val="Standard"/>
              <w:snapToGrid w:val="0"/>
            </w:pPr>
            <w:r w:rsidRPr="00D04B51">
              <w:t>Ansvar</w:t>
            </w:r>
          </w:p>
          <w:p w14:paraId="47DD0E0E" w14:textId="77777777" w:rsidR="00EF74C1" w:rsidRPr="00D04B51" w:rsidRDefault="00EF74C1" w:rsidP="00984537">
            <w:pPr>
              <w:pStyle w:val="Standard"/>
            </w:pPr>
          </w:p>
          <w:p w14:paraId="0670FB4B" w14:textId="77777777" w:rsidR="00EF74C1" w:rsidRPr="00D04B51" w:rsidRDefault="00EF74C1" w:rsidP="00984537">
            <w:pPr>
              <w:pStyle w:val="Standard"/>
            </w:pPr>
          </w:p>
        </w:tc>
        <w:tc>
          <w:tcPr>
            <w:tcW w:w="170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765154F" w14:textId="77777777" w:rsidR="00EF74C1" w:rsidRPr="00D04B51" w:rsidRDefault="00EF74C1" w:rsidP="00984537">
            <w:pPr>
              <w:pStyle w:val="Standard"/>
              <w:snapToGrid w:val="0"/>
            </w:pPr>
            <w:r w:rsidRPr="00D04B51">
              <w:t>Uppföljning</w:t>
            </w:r>
          </w:p>
        </w:tc>
      </w:tr>
      <w:tr w:rsidR="00EF74C1" w:rsidRPr="00AA5956" w14:paraId="21499F45" w14:textId="77777777" w:rsidTr="00984537">
        <w:tc>
          <w:tcPr>
            <w:tcW w:w="2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718B53" w14:textId="77777777" w:rsidR="00EF74C1" w:rsidRDefault="00EF74C1" w:rsidP="00984537">
            <w:pPr>
              <w:pStyle w:val="Standard"/>
            </w:pPr>
          </w:p>
          <w:p w14:paraId="72FAD607" w14:textId="77777777" w:rsidR="00EF74C1" w:rsidRPr="00D04B51" w:rsidRDefault="00EF74C1" w:rsidP="00984537">
            <w:pPr>
              <w:pStyle w:val="Standard"/>
            </w:pPr>
            <w:r>
              <w:t xml:space="preserve">Målet är att barnen förstår innebörden av ett nej, verbalt eller kroppsligt/stopphanden. </w:t>
            </w:r>
          </w:p>
          <w:p w14:paraId="1BF1B372" w14:textId="77777777" w:rsidR="00EF74C1" w:rsidRPr="00D04B51" w:rsidRDefault="00EF74C1" w:rsidP="00984537">
            <w:pPr>
              <w:pStyle w:val="Standard"/>
            </w:pPr>
          </w:p>
          <w:p w14:paraId="227DDB48" w14:textId="77777777" w:rsidR="00EF74C1" w:rsidRPr="00D04B51" w:rsidRDefault="00EF74C1" w:rsidP="00984537">
            <w:pPr>
              <w:pStyle w:val="Standard"/>
            </w:pPr>
            <w:r>
              <w:t xml:space="preserve">Målet är uppnått när barnen frågar kompisen om det är ”okej med dig?” och förstår och respekterar kompisens svar. </w:t>
            </w:r>
          </w:p>
          <w:p w14:paraId="51521BD7" w14:textId="77777777" w:rsidR="00EF74C1" w:rsidRPr="00D04B51" w:rsidRDefault="00EF74C1" w:rsidP="00984537">
            <w:pPr>
              <w:pStyle w:val="Standard"/>
            </w:pPr>
          </w:p>
          <w:p w14:paraId="5602FA45" w14:textId="77777777" w:rsidR="00EF74C1" w:rsidRPr="00D04B51" w:rsidRDefault="00EF74C1" w:rsidP="00984537">
            <w:pPr>
              <w:pStyle w:val="Standard"/>
            </w:pPr>
          </w:p>
          <w:p w14:paraId="4B4809E0" w14:textId="77777777" w:rsidR="00EF74C1" w:rsidRPr="00D04B51" w:rsidRDefault="00EF74C1" w:rsidP="00984537">
            <w:pPr>
              <w:pStyle w:val="Standard"/>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FA3ED" w14:textId="77777777" w:rsidR="00EF74C1" w:rsidRPr="00986BAA" w:rsidRDefault="00EF74C1" w:rsidP="00984537">
            <w:pPr>
              <w:pStyle w:val="Standard"/>
              <w:snapToGrid w:val="0"/>
              <w:rPr>
                <w:sz w:val="22"/>
                <w:szCs w:val="22"/>
              </w:rPr>
            </w:pPr>
            <w:r w:rsidRPr="00986BAA">
              <w:rPr>
                <w:sz w:val="22"/>
                <w:szCs w:val="22"/>
              </w:rPr>
              <w:t xml:space="preserve">I vår kartläggning har vi kunnat se </w:t>
            </w:r>
            <w:r>
              <w:rPr>
                <w:sz w:val="22"/>
                <w:szCs w:val="22"/>
              </w:rPr>
              <w:t xml:space="preserve">ett behov av att arbeta förebyggande mot kränkningar mellan barnen. Många av barnen har ett stort jag-behov, vilket leder till att det ofta förekommer knuffar och att barnen tar saker ifrån varandra. Det förekommer även fysiska närmanden såsom kramar och pussar barnen inte är bekväma med. </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3094DC" w14:textId="77777777" w:rsidR="00EF74C1" w:rsidRPr="00D04B51" w:rsidRDefault="00EF74C1" w:rsidP="00984537">
            <w:pPr>
              <w:pStyle w:val="Standard"/>
              <w:snapToGrid w:val="0"/>
              <w:rPr>
                <w:sz w:val="22"/>
                <w:szCs w:val="22"/>
              </w:rPr>
            </w:pPr>
            <w:r>
              <w:rPr>
                <w:sz w:val="22"/>
                <w:szCs w:val="22"/>
              </w:rPr>
              <w:t xml:space="preserve">Vi läser och pratar om boken ”Okej med dig?”. Vi pedagoger frågar även barnen om det är ”okej med dig” i situationer där de får välja det, samt uppmuntrar barnen att fråga varandra. Vi uppmuntrar också till att använda stopphanden. </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CBACFE" w14:textId="77777777" w:rsidR="00EF74C1" w:rsidRPr="00D04B51" w:rsidRDefault="00EF74C1" w:rsidP="00984537">
            <w:pPr>
              <w:pStyle w:val="Standard"/>
              <w:rPr>
                <w:sz w:val="24"/>
                <w:szCs w:val="24"/>
              </w:rPr>
            </w:pPr>
            <w:r>
              <w:rPr>
                <w:sz w:val="24"/>
                <w:szCs w:val="24"/>
              </w:rPr>
              <w:t xml:space="preserve">Pedagoger på Myran/Nyckelpigan.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8436D" w14:textId="77777777" w:rsidR="00EF74C1" w:rsidRPr="00D04B51" w:rsidRDefault="00EF74C1" w:rsidP="00984537">
            <w:pPr>
              <w:pStyle w:val="Standard"/>
              <w:rPr>
                <w:sz w:val="24"/>
                <w:szCs w:val="24"/>
              </w:rPr>
            </w:pPr>
            <w:r>
              <w:rPr>
                <w:sz w:val="24"/>
                <w:szCs w:val="24"/>
              </w:rPr>
              <w:t>Regelbundet vid våra planeringar och vid vår- och höstterminens slut.</w:t>
            </w:r>
          </w:p>
          <w:p w14:paraId="1FFF5416" w14:textId="77777777" w:rsidR="00EF74C1" w:rsidRPr="00D04B51" w:rsidRDefault="00EF74C1" w:rsidP="00984537">
            <w:pPr>
              <w:pStyle w:val="Standard"/>
              <w:rPr>
                <w:sz w:val="24"/>
                <w:szCs w:val="24"/>
              </w:rPr>
            </w:pPr>
          </w:p>
        </w:tc>
      </w:tr>
    </w:tbl>
    <w:p w14:paraId="206FD44A" w14:textId="77777777" w:rsidR="00EF74C1" w:rsidRPr="00AA5956" w:rsidRDefault="00EF74C1" w:rsidP="00EF74C1">
      <w:pPr>
        <w:pStyle w:val="Standard"/>
        <w:rPr>
          <w:color w:val="00B050"/>
        </w:rPr>
      </w:pPr>
    </w:p>
    <w:p w14:paraId="2ED2C82C" w14:textId="77777777" w:rsidR="00EF74C1" w:rsidRPr="00BE0CE1" w:rsidRDefault="00EF74C1" w:rsidP="00EF74C1">
      <w:pPr>
        <w:pStyle w:val="Standard"/>
        <w:rPr>
          <w:color w:val="FF0000"/>
        </w:rPr>
      </w:pPr>
    </w:p>
    <w:p w14:paraId="675609A3" w14:textId="77777777" w:rsidR="00EF74C1" w:rsidRPr="00C33E14" w:rsidRDefault="00EF74C1" w:rsidP="00EF74C1">
      <w:pPr>
        <w:pStyle w:val="Textbody"/>
        <w:jc w:val="left"/>
        <w:rPr>
          <w:b/>
          <w:sz w:val="32"/>
          <w:szCs w:val="32"/>
        </w:rPr>
      </w:pPr>
      <w:r w:rsidRPr="00C33E14">
        <w:rPr>
          <w:b/>
          <w:sz w:val="32"/>
          <w:szCs w:val="32"/>
        </w:rPr>
        <w:t>Remiss och färdigställande</w:t>
      </w:r>
    </w:p>
    <w:p w14:paraId="6ABCA142" w14:textId="77777777" w:rsidR="00EF74C1" w:rsidRDefault="00EF74C1" w:rsidP="00EF74C1">
      <w:pPr>
        <w:pStyle w:val="Textbody"/>
        <w:jc w:val="left"/>
        <w:rPr>
          <w:bCs/>
          <w:sz w:val="22"/>
          <w:szCs w:val="18"/>
        </w:rPr>
      </w:pPr>
      <w:r>
        <w:rPr>
          <w:bCs/>
          <w:sz w:val="22"/>
          <w:szCs w:val="18"/>
        </w:rPr>
        <w:t xml:space="preserve">När målet var </w:t>
      </w:r>
      <w:proofErr w:type="spellStart"/>
      <w:r>
        <w:rPr>
          <w:bCs/>
          <w:sz w:val="22"/>
          <w:szCs w:val="18"/>
        </w:rPr>
        <w:t>färdigformulerat</w:t>
      </w:r>
      <w:proofErr w:type="spellEnd"/>
      <w:r>
        <w:rPr>
          <w:bCs/>
          <w:sz w:val="22"/>
          <w:szCs w:val="18"/>
        </w:rPr>
        <w:t xml:space="preserve"> lämnades information om vårt tilltänkta arbete ut till vårdnadshavarna i pappersform. Under en veckas tid hade de möjlighet att lämna sina synpunkter anonymt, men inga svarsblanketter inkom. En vårdnadshavare bad om mer information muntligen, då hen undrade på vilket sätt vi upplevt att barnen knuffar/kränker samt lite förtydligande i hur vi tänkt arbeta kring det. </w:t>
      </w:r>
    </w:p>
    <w:p w14:paraId="61834228" w14:textId="77777777" w:rsidR="00EF74C1" w:rsidRDefault="00EF74C1" w:rsidP="00EF74C1">
      <w:pPr>
        <w:pStyle w:val="Textbody"/>
        <w:jc w:val="left"/>
        <w:rPr>
          <w:bCs/>
          <w:sz w:val="22"/>
          <w:szCs w:val="18"/>
        </w:rPr>
      </w:pPr>
    </w:p>
    <w:p w14:paraId="6B3C9AA8" w14:textId="77777777" w:rsidR="00EF74C1" w:rsidRDefault="00EF74C1" w:rsidP="00EF74C1">
      <w:pPr>
        <w:pStyle w:val="Textbody"/>
        <w:jc w:val="left"/>
        <w:rPr>
          <w:bCs/>
          <w:sz w:val="22"/>
          <w:szCs w:val="18"/>
        </w:rPr>
      </w:pPr>
      <w:r>
        <w:rPr>
          <w:bCs/>
          <w:sz w:val="22"/>
          <w:szCs w:val="18"/>
        </w:rPr>
        <w:t xml:space="preserve">Färdigställd plan mot kränkande behandling och diskriminering delges vårdnadshavarna i sin helhet i tamburen, samt löpande genom informationsbrev de får hem. </w:t>
      </w:r>
    </w:p>
    <w:p w14:paraId="697AD043" w14:textId="38B74E1E" w:rsidR="00EF74C1" w:rsidRPr="00EF74C1" w:rsidRDefault="00B34AA3" w:rsidP="00EF74C1">
      <w:pPr>
        <w:pStyle w:val="Textbody"/>
        <w:jc w:val="left"/>
        <w:rPr>
          <w:bCs/>
          <w:sz w:val="22"/>
          <w:szCs w:val="18"/>
        </w:rPr>
      </w:pPr>
      <w:r w:rsidRPr="00B34AA3">
        <w:rPr>
          <w:b/>
          <w:sz w:val="32"/>
          <w:szCs w:val="32"/>
        </w:rPr>
        <w:lastRenderedPageBreak/>
        <w:t>Nyckelpigan</w:t>
      </w:r>
    </w:p>
    <w:p w14:paraId="279490A7" w14:textId="77777777" w:rsidR="00EF74C1" w:rsidRPr="00EF74C1" w:rsidRDefault="00EF74C1" w:rsidP="00EF74C1">
      <w:pPr>
        <w:suppressAutoHyphens/>
        <w:autoSpaceDN w:val="0"/>
        <w:spacing w:after="0" w:line="240" w:lineRule="auto"/>
        <w:textAlignment w:val="baseline"/>
        <w:rPr>
          <w:rFonts w:eastAsia="Times New Roman"/>
          <w:b/>
          <w:kern w:val="3"/>
          <w:sz w:val="24"/>
          <w:szCs w:val="20"/>
          <w:lang w:eastAsia="sv-SE"/>
        </w:rPr>
      </w:pPr>
      <w:r w:rsidRPr="00EF74C1">
        <w:rPr>
          <w:rFonts w:eastAsia="Times New Roman"/>
          <w:b/>
          <w:kern w:val="3"/>
          <w:sz w:val="24"/>
          <w:szCs w:val="20"/>
          <w:lang w:eastAsia="sv-SE"/>
        </w:rPr>
        <w:t>Främjande arbete</w:t>
      </w:r>
    </w:p>
    <w:p w14:paraId="097E293E" w14:textId="77777777" w:rsidR="00EF74C1" w:rsidRPr="00EF74C1" w:rsidRDefault="00EF74C1" w:rsidP="00EF74C1">
      <w:pPr>
        <w:widowControl w:val="0"/>
        <w:numPr>
          <w:ilvl w:val="0"/>
          <w:numId w:val="63"/>
        </w:numPr>
        <w:suppressAutoHyphens/>
        <w:autoSpaceDN w:val="0"/>
        <w:spacing w:after="0" w:line="240" w:lineRule="auto"/>
        <w:textAlignment w:val="baseline"/>
        <w:rPr>
          <w:rFonts w:eastAsia="Times New Roman"/>
          <w:kern w:val="3"/>
          <w:sz w:val="24"/>
          <w:szCs w:val="20"/>
          <w:lang w:eastAsia="sv-SE"/>
        </w:rPr>
      </w:pPr>
      <w:r w:rsidRPr="00EF74C1">
        <w:rPr>
          <w:rFonts w:eastAsia="Times New Roman"/>
          <w:kern w:val="3"/>
          <w:sz w:val="24"/>
          <w:szCs w:val="20"/>
          <w:lang w:eastAsia="sv-SE"/>
        </w:rPr>
        <w:t>All personal arbetar aktivt i enlighet med att följa förskolans plan mot diskriminering och kränkande behandling och låta dess värden vara till grund för all planering av verksamheten.</w:t>
      </w:r>
    </w:p>
    <w:p w14:paraId="4800E971" w14:textId="77777777" w:rsidR="00EF74C1" w:rsidRPr="00EF74C1" w:rsidRDefault="00EF74C1" w:rsidP="00EF74C1">
      <w:pPr>
        <w:widowControl w:val="0"/>
        <w:numPr>
          <w:ilvl w:val="0"/>
          <w:numId w:val="63"/>
        </w:numPr>
        <w:suppressAutoHyphens/>
        <w:autoSpaceDN w:val="0"/>
        <w:spacing w:after="0" w:line="240" w:lineRule="auto"/>
        <w:textAlignment w:val="baseline"/>
        <w:rPr>
          <w:rFonts w:eastAsia="Times New Roman"/>
          <w:kern w:val="3"/>
          <w:sz w:val="24"/>
          <w:szCs w:val="20"/>
          <w:lang w:eastAsia="sv-SE"/>
        </w:rPr>
      </w:pPr>
      <w:r w:rsidRPr="00EF74C1">
        <w:rPr>
          <w:rFonts w:eastAsia="Times New Roman"/>
          <w:kern w:val="3"/>
          <w:sz w:val="24"/>
          <w:szCs w:val="20"/>
          <w:lang w:eastAsia="sv-SE"/>
        </w:rPr>
        <w:t>All personal tar ansvar för att förebygga, upptäcka och åtgärda diskriminering och kränkande behandling.</w:t>
      </w:r>
    </w:p>
    <w:p w14:paraId="66087D8C" w14:textId="77777777" w:rsidR="00EF74C1" w:rsidRPr="00EF74C1" w:rsidRDefault="00EF74C1" w:rsidP="00EF74C1">
      <w:pPr>
        <w:widowControl w:val="0"/>
        <w:numPr>
          <w:ilvl w:val="0"/>
          <w:numId w:val="63"/>
        </w:numPr>
        <w:suppressAutoHyphens/>
        <w:autoSpaceDN w:val="0"/>
        <w:spacing w:after="0" w:line="240" w:lineRule="auto"/>
        <w:textAlignment w:val="baseline"/>
        <w:rPr>
          <w:rFonts w:eastAsia="Times New Roman"/>
          <w:kern w:val="3"/>
          <w:sz w:val="24"/>
          <w:szCs w:val="20"/>
          <w:lang w:eastAsia="sv-SE"/>
        </w:rPr>
      </w:pPr>
      <w:r w:rsidRPr="00EF74C1">
        <w:rPr>
          <w:rFonts w:eastAsia="Times New Roman"/>
          <w:kern w:val="3"/>
          <w:sz w:val="24"/>
          <w:szCs w:val="20"/>
          <w:lang w:eastAsia="sv-SE"/>
        </w:rPr>
        <w:t xml:space="preserve">All personal anmäler till </w:t>
      </w:r>
      <w:proofErr w:type="gramStart"/>
      <w:r w:rsidRPr="00EF74C1">
        <w:rPr>
          <w:rFonts w:eastAsia="Times New Roman"/>
          <w:kern w:val="3"/>
          <w:sz w:val="24"/>
          <w:szCs w:val="20"/>
          <w:lang w:eastAsia="sv-SE"/>
        </w:rPr>
        <w:t>rektor alt</w:t>
      </w:r>
      <w:proofErr w:type="gramEnd"/>
      <w:r w:rsidRPr="00EF74C1">
        <w:rPr>
          <w:rFonts w:eastAsia="Times New Roman"/>
          <w:kern w:val="3"/>
          <w:sz w:val="24"/>
          <w:szCs w:val="20"/>
          <w:lang w:eastAsia="sv-SE"/>
        </w:rPr>
        <w:t xml:space="preserve"> utbildningsnämnd då diskriminering eller kränkande behandling misstänks/anmäls/upptäcks.</w:t>
      </w:r>
    </w:p>
    <w:p w14:paraId="6EC55A78" w14:textId="77777777" w:rsidR="00EF74C1" w:rsidRPr="00EF74C1" w:rsidRDefault="00EF74C1" w:rsidP="00EF74C1">
      <w:pPr>
        <w:widowControl w:val="0"/>
        <w:numPr>
          <w:ilvl w:val="0"/>
          <w:numId w:val="63"/>
        </w:numPr>
        <w:suppressAutoHyphens/>
        <w:autoSpaceDN w:val="0"/>
        <w:spacing w:after="0" w:line="240" w:lineRule="auto"/>
        <w:textAlignment w:val="baseline"/>
        <w:rPr>
          <w:rFonts w:eastAsia="Times New Roman"/>
          <w:kern w:val="3"/>
          <w:sz w:val="24"/>
          <w:szCs w:val="20"/>
          <w:lang w:eastAsia="sv-SE"/>
        </w:rPr>
      </w:pPr>
      <w:r w:rsidRPr="00EF74C1">
        <w:rPr>
          <w:rFonts w:eastAsia="Times New Roman"/>
          <w:kern w:val="3"/>
          <w:sz w:val="24"/>
          <w:szCs w:val="20"/>
          <w:lang w:eastAsia="sv-SE"/>
        </w:rPr>
        <w:t>All personal ska ifrågasätta och reflektera över de normer och värderingar som han/hon förmedlar genom sitt bemötande mot barnen och sträva efter likabehandling.</w:t>
      </w:r>
    </w:p>
    <w:p w14:paraId="25E2CCAD" w14:textId="77777777" w:rsidR="00EF74C1" w:rsidRPr="00EF74C1" w:rsidRDefault="00EF74C1" w:rsidP="00EF74C1">
      <w:pPr>
        <w:suppressAutoHyphens/>
        <w:autoSpaceDN w:val="0"/>
        <w:spacing w:after="0" w:line="240" w:lineRule="auto"/>
        <w:textAlignment w:val="baseline"/>
        <w:rPr>
          <w:rFonts w:eastAsia="Times New Roman"/>
          <w:b/>
          <w:kern w:val="3"/>
          <w:sz w:val="24"/>
          <w:szCs w:val="20"/>
          <w:lang w:eastAsia="sv-SE"/>
        </w:rPr>
      </w:pPr>
    </w:p>
    <w:p w14:paraId="08D2CD90" w14:textId="77777777" w:rsidR="00EF74C1" w:rsidRPr="00EF74C1" w:rsidRDefault="00EF74C1" w:rsidP="00EF74C1">
      <w:pPr>
        <w:suppressAutoHyphens/>
        <w:autoSpaceDN w:val="0"/>
        <w:spacing w:after="0" w:line="240" w:lineRule="auto"/>
        <w:textAlignment w:val="baseline"/>
        <w:rPr>
          <w:rFonts w:eastAsia="Times New Roman"/>
          <w:b/>
          <w:kern w:val="3"/>
          <w:sz w:val="24"/>
          <w:szCs w:val="20"/>
          <w:lang w:eastAsia="sv-SE"/>
        </w:rPr>
      </w:pPr>
      <w:r w:rsidRPr="00EF74C1">
        <w:rPr>
          <w:rFonts w:eastAsia="Times New Roman"/>
          <w:b/>
          <w:kern w:val="3"/>
          <w:sz w:val="24"/>
          <w:szCs w:val="20"/>
          <w:lang w:eastAsia="sv-SE"/>
        </w:rPr>
        <w:t>Förebyggande arbete</w:t>
      </w:r>
    </w:p>
    <w:p w14:paraId="1A24B015" w14:textId="77777777" w:rsidR="00EF74C1" w:rsidRPr="00EF74C1" w:rsidRDefault="00EF74C1" w:rsidP="00EF74C1">
      <w:pPr>
        <w:suppressAutoHyphens/>
        <w:autoSpaceDN w:val="0"/>
        <w:spacing w:after="0" w:line="240" w:lineRule="auto"/>
        <w:textAlignment w:val="baseline"/>
        <w:rPr>
          <w:rFonts w:eastAsia="Times New Roman"/>
          <w:b/>
          <w:color w:val="FF0000"/>
          <w:kern w:val="3"/>
          <w:sz w:val="24"/>
          <w:szCs w:val="20"/>
          <w:lang w:eastAsia="sv-SE"/>
        </w:rPr>
      </w:pPr>
    </w:p>
    <w:p w14:paraId="0C83D3E6" w14:textId="77777777" w:rsidR="00EF74C1" w:rsidRPr="00EF74C1" w:rsidRDefault="00EF74C1" w:rsidP="00EF74C1">
      <w:pPr>
        <w:suppressAutoHyphens/>
        <w:autoSpaceDN w:val="0"/>
        <w:spacing w:after="0" w:line="240" w:lineRule="auto"/>
        <w:textAlignment w:val="baseline"/>
        <w:rPr>
          <w:rFonts w:eastAsia="Times New Roman"/>
          <w:color w:val="FF0000"/>
          <w:kern w:val="3"/>
          <w:sz w:val="20"/>
          <w:szCs w:val="20"/>
          <w:lang w:eastAsia="sv-SE"/>
        </w:rPr>
      </w:pPr>
    </w:p>
    <w:tbl>
      <w:tblPr>
        <w:tblW w:w="9577" w:type="dxa"/>
        <w:tblInd w:w="-113" w:type="dxa"/>
        <w:tblLayout w:type="fixed"/>
        <w:tblCellMar>
          <w:left w:w="10" w:type="dxa"/>
          <w:right w:w="10" w:type="dxa"/>
        </w:tblCellMar>
        <w:tblLook w:val="0000" w:firstRow="0" w:lastRow="0" w:firstColumn="0" w:lastColumn="0" w:noHBand="0" w:noVBand="0"/>
      </w:tblPr>
      <w:tblGrid>
        <w:gridCol w:w="2064"/>
        <w:gridCol w:w="1985"/>
        <w:gridCol w:w="1984"/>
        <w:gridCol w:w="1843"/>
        <w:gridCol w:w="1701"/>
      </w:tblGrid>
      <w:tr w:rsidR="00EF74C1" w:rsidRPr="00EF74C1" w14:paraId="62422929" w14:textId="77777777" w:rsidTr="00984537">
        <w:tc>
          <w:tcPr>
            <w:tcW w:w="206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3864CFDC"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Mål</w:t>
            </w:r>
          </w:p>
        </w:tc>
        <w:tc>
          <w:tcPr>
            <w:tcW w:w="1985"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0E86F255"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Nuläge</w:t>
            </w:r>
          </w:p>
        </w:tc>
        <w:tc>
          <w:tcPr>
            <w:tcW w:w="198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6A0B5E53"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Åtgärd</w:t>
            </w:r>
          </w:p>
        </w:tc>
        <w:tc>
          <w:tcPr>
            <w:tcW w:w="184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512E7FE0"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Ansvar</w:t>
            </w:r>
          </w:p>
          <w:p w14:paraId="7FEC9986"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32CAB220"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tc>
        <w:tc>
          <w:tcPr>
            <w:tcW w:w="170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52046A0"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Uppföljning</w:t>
            </w:r>
          </w:p>
        </w:tc>
      </w:tr>
      <w:tr w:rsidR="00EF74C1" w:rsidRPr="00EF74C1" w14:paraId="0B89CFDB" w14:textId="77777777" w:rsidTr="00984537">
        <w:tc>
          <w:tcPr>
            <w:tcW w:w="2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31FD36"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 Målet är att barnen förstår innebörden av ett nej, verbalt/kroppsligt, stopphanden. </w:t>
            </w:r>
          </w:p>
          <w:p w14:paraId="5BCBC8FF"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Målet är uppnått när barnen frågar kompisen om det är okej med </w:t>
            </w:r>
            <w:proofErr w:type="gramStart"/>
            <w:r w:rsidRPr="00EF74C1">
              <w:rPr>
                <w:rFonts w:eastAsia="Times New Roman"/>
                <w:kern w:val="3"/>
                <w:sz w:val="24"/>
                <w:szCs w:val="24"/>
                <w:lang w:eastAsia="sv-SE"/>
              </w:rPr>
              <w:t>dej</w:t>
            </w:r>
            <w:proofErr w:type="gramEnd"/>
            <w:r w:rsidRPr="00EF74C1">
              <w:rPr>
                <w:rFonts w:eastAsia="Times New Roman"/>
                <w:kern w:val="3"/>
                <w:sz w:val="24"/>
                <w:szCs w:val="24"/>
                <w:lang w:eastAsia="sv-SE"/>
              </w:rPr>
              <w:t xml:space="preserve"> och förstår och respekterar kompisens svar.</w:t>
            </w:r>
          </w:p>
          <w:p w14:paraId="33EACA4F"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p>
          <w:p w14:paraId="51601336"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p>
          <w:p w14:paraId="6DCDE8A3"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0F62B63F"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58F63A45"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7926496C"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4CDBA4B4"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214A5998"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3C5BEBA5"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tc>
        <w:tc>
          <w:tcPr>
            <w:tcW w:w="19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6BE119"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Lucida Sans Unicode" w:cs="Tahoma"/>
                <w:kern w:val="3"/>
                <w:sz w:val="24"/>
                <w:szCs w:val="24"/>
                <w:lang w:eastAsia="sv-SE"/>
              </w:rPr>
              <w:t>I vår kartläggning har vi kunnat se ett behov av att arbeta förebyggande mot kränkningar mellan barnen.</w:t>
            </w:r>
            <w:r w:rsidRPr="00EF74C1">
              <w:rPr>
                <w:rFonts w:eastAsia="Times New Roman"/>
                <w:kern w:val="3"/>
                <w:sz w:val="24"/>
                <w:szCs w:val="24"/>
                <w:lang w:eastAsia="sv-SE"/>
              </w:rPr>
              <w:t xml:space="preserve"> Många av barnen har ett stort jag-behov, vilket leder till att det ofta förekommer knuffar och att barnen tar saker ifrån varandra. Det förekommer även fysiska närmanden såsom kramar och pussar barnen inte är bekväma med.  </w:t>
            </w:r>
          </w:p>
          <w:p w14:paraId="1EA752DA"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2235B6"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Vi läser och pratar om boken ”Okej med dig?”. Vi pedagoger frågar även barnen om det är ”okej med dig” i situationer där de får välja det, samt uppmuntrar barnen att fråga varandra.</w:t>
            </w:r>
          </w:p>
          <w:p w14:paraId="7F7349A6" w14:textId="77777777" w:rsidR="00EF74C1" w:rsidRPr="00EF74C1" w:rsidRDefault="00EF74C1" w:rsidP="00EF74C1">
            <w:pPr>
              <w:suppressAutoHyphens/>
              <w:autoSpaceDN w:val="0"/>
              <w:snapToGrid w:val="0"/>
              <w:spacing w:after="0" w:line="240" w:lineRule="auto"/>
              <w:textAlignment w:val="baseline"/>
              <w:rPr>
                <w:rFonts w:eastAsia="Times New Roman"/>
                <w:kern w:val="3"/>
                <w:lang w:eastAsia="sv-SE"/>
              </w:rPr>
            </w:pPr>
            <w:r w:rsidRPr="00EF74C1">
              <w:rPr>
                <w:rFonts w:eastAsia="Times New Roman"/>
                <w:kern w:val="3"/>
                <w:sz w:val="24"/>
                <w:szCs w:val="24"/>
                <w:lang w:eastAsia="sv-SE"/>
              </w:rPr>
              <w:t>Vi uppmuntrar också till att använda stopphanden.</w:t>
            </w:r>
            <w:r w:rsidRPr="00EF74C1">
              <w:rPr>
                <w:rFonts w:eastAsia="Times New Roman"/>
                <w:kern w:val="3"/>
                <w:lang w:eastAsia="sv-SE"/>
              </w:rPr>
              <w:t xml:space="preserve"> </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DD70E6"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Pedagogerna på Nyckelpigan och Myran.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0EA51"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Regelbundet vid våra planeringar och vid höst- och vårterminens slut. </w:t>
            </w:r>
          </w:p>
          <w:p w14:paraId="5B69F932"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p>
        </w:tc>
      </w:tr>
    </w:tbl>
    <w:p w14:paraId="40F7AC1F" w14:textId="77777777" w:rsidR="00EF74C1" w:rsidRPr="00EF74C1" w:rsidRDefault="00EF74C1" w:rsidP="00EF74C1">
      <w:pPr>
        <w:suppressAutoHyphens/>
        <w:autoSpaceDN w:val="0"/>
        <w:spacing w:after="0" w:line="240" w:lineRule="auto"/>
        <w:textAlignment w:val="baseline"/>
        <w:rPr>
          <w:rFonts w:eastAsia="Times New Roman"/>
          <w:color w:val="00B050"/>
          <w:kern w:val="3"/>
          <w:sz w:val="20"/>
          <w:szCs w:val="20"/>
          <w:lang w:eastAsia="sv-SE"/>
        </w:rPr>
      </w:pPr>
    </w:p>
    <w:p w14:paraId="7892F780" w14:textId="77777777" w:rsidR="00EF74C1" w:rsidRPr="00EF74C1" w:rsidRDefault="00EF74C1" w:rsidP="00EF74C1">
      <w:pPr>
        <w:suppressAutoHyphens/>
        <w:autoSpaceDN w:val="0"/>
        <w:spacing w:after="0" w:line="240" w:lineRule="auto"/>
        <w:textAlignment w:val="baseline"/>
        <w:rPr>
          <w:rFonts w:eastAsia="Times New Roman"/>
          <w:color w:val="00B050"/>
          <w:kern w:val="3"/>
          <w:sz w:val="20"/>
          <w:szCs w:val="20"/>
          <w:lang w:eastAsia="sv-SE"/>
        </w:rPr>
      </w:pPr>
    </w:p>
    <w:p w14:paraId="392DEC53" w14:textId="77777777" w:rsidR="00EF74C1" w:rsidRPr="00EF74C1" w:rsidRDefault="00EF74C1" w:rsidP="00EF74C1">
      <w:pPr>
        <w:suppressAutoHyphens/>
        <w:autoSpaceDN w:val="0"/>
        <w:spacing w:after="0" w:line="240" w:lineRule="auto"/>
        <w:textAlignment w:val="baseline"/>
        <w:rPr>
          <w:rFonts w:eastAsia="Times New Roman"/>
          <w:b/>
          <w:kern w:val="3"/>
          <w:sz w:val="32"/>
          <w:szCs w:val="32"/>
          <w:lang w:eastAsia="sv-SE"/>
        </w:rPr>
      </w:pPr>
    </w:p>
    <w:p w14:paraId="31D00BB0" w14:textId="77777777" w:rsidR="00EF74C1" w:rsidRPr="00EF74C1" w:rsidRDefault="00EF74C1" w:rsidP="00EF74C1">
      <w:pPr>
        <w:suppressAutoHyphens/>
        <w:autoSpaceDN w:val="0"/>
        <w:spacing w:after="0" w:line="240" w:lineRule="auto"/>
        <w:textAlignment w:val="baseline"/>
        <w:rPr>
          <w:rFonts w:eastAsia="Times New Roman"/>
          <w:b/>
          <w:kern w:val="3"/>
          <w:sz w:val="32"/>
          <w:szCs w:val="32"/>
          <w:lang w:eastAsia="sv-SE"/>
        </w:rPr>
      </w:pPr>
      <w:r w:rsidRPr="00EF74C1">
        <w:rPr>
          <w:rFonts w:eastAsia="Times New Roman"/>
          <w:b/>
          <w:kern w:val="3"/>
          <w:sz w:val="32"/>
          <w:szCs w:val="32"/>
          <w:lang w:eastAsia="sv-SE"/>
        </w:rPr>
        <w:t>Remiss och färdigställande</w:t>
      </w:r>
    </w:p>
    <w:p w14:paraId="155D291F" w14:textId="77777777" w:rsidR="00EF74C1" w:rsidRPr="00EF74C1" w:rsidRDefault="00EF74C1" w:rsidP="00EF74C1">
      <w:p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Cs/>
          <w:kern w:val="3"/>
          <w:sz w:val="24"/>
          <w:szCs w:val="20"/>
          <w:lang w:eastAsia="sv-SE"/>
        </w:rPr>
        <w:t xml:space="preserve">Vårdnadshavarna fick information om målet i pappersform med sig hem och hade då möjlighet att lämna synpunkter/kommentarer/tips på vårt mål i en låda i tamburen. </w:t>
      </w:r>
    </w:p>
    <w:p w14:paraId="1A96E389" w14:textId="77777777" w:rsidR="00B34AA3" w:rsidRPr="00B34AA3" w:rsidRDefault="00B34AA3" w:rsidP="00B34AA3">
      <w:pPr>
        <w:suppressAutoHyphens/>
        <w:autoSpaceDN w:val="0"/>
        <w:spacing w:after="0" w:line="240" w:lineRule="auto"/>
        <w:textAlignment w:val="baseline"/>
        <w:rPr>
          <w:rFonts w:eastAsia="Times New Roman"/>
          <w:color w:val="00B050"/>
          <w:kern w:val="3"/>
          <w:sz w:val="20"/>
          <w:szCs w:val="20"/>
          <w:lang w:eastAsia="sv-SE"/>
        </w:rPr>
      </w:pPr>
    </w:p>
    <w:p w14:paraId="5C9FCB9F" w14:textId="77777777" w:rsidR="00B34AA3" w:rsidRPr="00B34AA3" w:rsidRDefault="00B34AA3" w:rsidP="00B34AA3">
      <w:pPr>
        <w:suppressAutoHyphens/>
        <w:autoSpaceDN w:val="0"/>
        <w:spacing w:after="0" w:line="240" w:lineRule="auto"/>
        <w:textAlignment w:val="baseline"/>
        <w:rPr>
          <w:rFonts w:eastAsia="Times New Roman"/>
          <w:color w:val="00B050"/>
          <w:kern w:val="3"/>
          <w:sz w:val="20"/>
          <w:szCs w:val="20"/>
          <w:lang w:eastAsia="sv-SE"/>
        </w:rPr>
      </w:pPr>
    </w:p>
    <w:p w14:paraId="73C76DB8" w14:textId="77777777" w:rsidR="00EF74C1" w:rsidRDefault="00EF74C1" w:rsidP="00B34AA3">
      <w:pPr>
        <w:suppressAutoHyphens/>
        <w:autoSpaceDN w:val="0"/>
        <w:spacing w:after="0" w:line="240" w:lineRule="auto"/>
        <w:textAlignment w:val="baseline"/>
        <w:rPr>
          <w:rFonts w:eastAsia="Times New Roman"/>
          <w:b/>
          <w:kern w:val="3"/>
          <w:sz w:val="32"/>
          <w:szCs w:val="32"/>
          <w:lang w:eastAsia="sv-SE"/>
        </w:rPr>
      </w:pPr>
    </w:p>
    <w:p w14:paraId="79537EBB" w14:textId="0F05FCFF" w:rsidR="00B34AA3" w:rsidRPr="00B34AA3" w:rsidRDefault="00B34AA3" w:rsidP="00B34AA3">
      <w:pPr>
        <w:suppressAutoHyphens/>
        <w:autoSpaceDN w:val="0"/>
        <w:spacing w:after="0" w:line="240" w:lineRule="auto"/>
        <w:textAlignment w:val="baseline"/>
        <w:rPr>
          <w:rFonts w:eastAsia="Times New Roman"/>
          <w:b/>
          <w:kern w:val="3"/>
          <w:sz w:val="32"/>
          <w:szCs w:val="32"/>
          <w:lang w:eastAsia="sv-SE"/>
        </w:rPr>
      </w:pPr>
      <w:r w:rsidRPr="00B34AA3">
        <w:rPr>
          <w:rFonts w:eastAsia="Times New Roman"/>
          <w:b/>
          <w:kern w:val="3"/>
          <w:sz w:val="32"/>
          <w:szCs w:val="32"/>
          <w:lang w:eastAsia="sv-SE"/>
        </w:rPr>
        <w:lastRenderedPageBreak/>
        <w:t>Humlan</w:t>
      </w:r>
    </w:p>
    <w:p w14:paraId="17078889" w14:textId="77777777" w:rsidR="00EF74C1" w:rsidRPr="00EF74C1" w:rsidRDefault="00EF74C1" w:rsidP="00EF74C1">
      <w:pPr>
        <w:suppressAutoHyphens/>
        <w:autoSpaceDN w:val="0"/>
        <w:spacing w:after="0" w:line="240" w:lineRule="auto"/>
        <w:textAlignment w:val="baseline"/>
        <w:rPr>
          <w:rFonts w:eastAsia="Times New Roman"/>
          <w:b/>
          <w:kern w:val="3"/>
          <w:sz w:val="24"/>
          <w:szCs w:val="20"/>
          <w:lang w:eastAsia="sv-SE"/>
        </w:rPr>
      </w:pPr>
      <w:r w:rsidRPr="00EF74C1">
        <w:rPr>
          <w:rFonts w:eastAsia="Times New Roman"/>
          <w:b/>
          <w:kern w:val="3"/>
          <w:sz w:val="24"/>
          <w:szCs w:val="20"/>
          <w:lang w:eastAsia="sv-SE"/>
        </w:rPr>
        <w:t>Främjande arbete</w:t>
      </w:r>
    </w:p>
    <w:p w14:paraId="170DABF1" w14:textId="77777777" w:rsidR="00EF74C1" w:rsidRPr="00EF74C1" w:rsidRDefault="00EF74C1" w:rsidP="00EF74C1">
      <w:pPr>
        <w:numPr>
          <w:ilvl w:val="0"/>
          <w:numId w:val="37"/>
        </w:numPr>
        <w:suppressAutoHyphens/>
        <w:autoSpaceDN w:val="0"/>
        <w:spacing w:after="0" w:line="240" w:lineRule="auto"/>
        <w:textAlignment w:val="baseline"/>
        <w:rPr>
          <w:rFonts w:eastAsia="Times New Roman"/>
          <w:color w:val="000000"/>
          <w:kern w:val="3"/>
          <w:sz w:val="52"/>
          <w:szCs w:val="20"/>
          <w:lang w:eastAsia="sv-SE"/>
        </w:rPr>
      </w:pPr>
      <w:r w:rsidRPr="00EF74C1">
        <w:rPr>
          <w:rFonts w:eastAsia="Times New Roman"/>
          <w:color w:val="000000"/>
          <w:kern w:val="3"/>
          <w:sz w:val="24"/>
          <w:szCs w:val="20"/>
          <w:lang w:eastAsia="sv-SE"/>
        </w:rPr>
        <w:t>All personal arbetar aktivt i enlighet med att följa förskolans plan mot diskriminering och kränkande behandling och låta dess värden vara till grund för all planering av verksamheten.</w:t>
      </w:r>
    </w:p>
    <w:p w14:paraId="0289EA90" w14:textId="77777777" w:rsidR="00EF74C1" w:rsidRPr="00EF74C1" w:rsidRDefault="00EF74C1" w:rsidP="00EF74C1">
      <w:pPr>
        <w:numPr>
          <w:ilvl w:val="0"/>
          <w:numId w:val="38"/>
        </w:numPr>
        <w:suppressAutoHyphens/>
        <w:autoSpaceDN w:val="0"/>
        <w:spacing w:after="0" w:line="240" w:lineRule="auto"/>
        <w:textAlignment w:val="baseline"/>
        <w:rPr>
          <w:rFonts w:eastAsia="Times New Roman"/>
          <w:color w:val="000000"/>
          <w:kern w:val="3"/>
          <w:sz w:val="52"/>
          <w:szCs w:val="20"/>
          <w:lang w:eastAsia="sv-SE"/>
        </w:rPr>
      </w:pPr>
      <w:r w:rsidRPr="00EF74C1">
        <w:rPr>
          <w:rFonts w:eastAsia="Times New Roman"/>
          <w:color w:val="000000"/>
          <w:kern w:val="3"/>
          <w:sz w:val="24"/>
          <w:szCs w:val="20"/>
          <w:lang w:eastAsia="sv-SE"/>
        </w:rPr>
        <w:t>All personal tar ansvar för att förebygga, upptäcka och åtgärda diskriminering och kränkande behandling.</w:t>
      </w:r>
    </w:p>
    <w:p w14:paraId="7FF837A7" w14:textId="77777777" w:rsidR="00EF74C1" w:rsidRPr="00EF74C1" w:rsidRDefault="00EF74C1" w:rsidP="00EF74C1">
      <w:pPr>
        <w:numPr>
          <w:ilvl w:val="0"/>
          <w:numId w:val="39"/>
        </w:numPr>
        <w:suppressAutoHyphens/>
        <w:autoSpaceDN w:val="0"/>
        <w:spacing w:after="0" w:line="240" w:lineRule="auto"/>
        <w:textAlignment w:val="baseline"/>
        <w:rPr>
          <w:rFonts w:eastAsia="Times New Roman"/>
          <w:color w:val="000000"/>
          <w:kern w:val="3"/>
          <w:sz w:val="52"/>
          <w:szCs w:val="20"/>
          <w:lang w:eastAsia="sv-SE"/>
        </w:rPr>
      </w:pPr>
      <w:r w:rsidRPr="00EF74C1">
        <w:rPr>
          <w:rFonts w:eastAsia="Times New Roman"/>
          <w:color w:val="000000"/>
          <w:kern w:val="3"/>
          <w:sz w:val="24"/>
          <w:szCs w:val="20"/>
          <w:lang w:eastAsia="sv-SE"/>
        </w:rPr>
        <w:t>All personal anmäler till rektor alt. utbildningsnämnd då diskriminering eller kränkande behandling misstänks/anmäls/upptäcks.</w:t>
      </w:r>
    </w:p>
    <w:p w14:paraId="707BFB5A" w14:textId="77777777" w:rsidR="00EF74C1" w:rsidRPr="00EF74C1" w:rsidRDefault="00EF74C1" w:rsidP="00EF74C1">
      <w:pPr>
        <w:numPr>
          <w:ilvl w:val="0"/>
          <w:numId w:val="61"/>
        </w:numPr>
        <w:suppressAutoHyphens/>
        <w:autoSpaceDN w:val="0"/>
        <w:spacing w:after="0" w:line="240" w:lineRule="auto"/>
        <w:textAlignment w:val="baseline"/>
        <w:rPr>
          <w:rFonts w:eastAsia="Times New Roman"/>
          <w:b/>
          <w:kern w:val="3"/>
          <w:sz w:val="24"/>
          <w:szCs w:val="20"/>
          <w:lang w:eastAsia="sv-SE"/>
        </w:rPr>
      </w:pPr>
      <w:r w:rsidRPr="00EF74C1">
        <w:rPr>
          <w:rFonts w:eastAsia="Times New Roman"/>
          <w:color w:val="000000"/>
          <w:kern w:val="3"/>
          <w:sz w:val="24"/>
          <w:szCs w:val="20"/>
          <w:lang w:eastAsia="sv-SE"/>
        </w:rPr>
        <w:t>All personal ska ifrågasätta och reflektera över de normer och värderingar som han/hon förmedlar genom sitt bemötande mot barnen och sträva efter likabehandling</w:t>
      </w:r>
    </w:p>
    <w:p w14:paraId="5F669C03" w14:textId="77777777" w:rsidR="00EF74C1" w:rsidRPr="00EF74C1" w:rsidRDefault="00EF74C1" w:rsidP="00EF74C1">
      <w:pPr>
        <w:numPr>
          <w:ilvl w:val="0"/>
          <w:numId w:val="61"/>
        </w:numPr>
        <w:suppressAutoHyphens/>
        <w:autoSpaceDN w:val="0"/>
        <w:spacing w:after="0" w:line="240" w:lineRule="auto"/>
        <w:textAlignment w:val="baseline"/>
        <w:rPr>
          <w:rFonts w:eastAsia="Times New Roman"/>
          <w:b/>
          <w:kern w:val="3"/>
          <w:sz w:val="24"/>
          <w:szCs w:val="20"/>
          <w:lang w:eastAsia="sv-SE"/>
        </w:rPr>
      </w:pPr>
      <w:r w:rsidRPr="00EF74C1">
        <w:rPr>
          <w:rFonts w:eastAsia="Times New Roman"/>
          <w:color w:val="000000"/>
          <w:kern w:val="3"/>
          <w:sz w:val="24"/>
          <w:szCs w:val="20"/>
          <w:lang w:eastAsia="sv-SE"/>
        </w:rPr>
        <w:t>Vi lägger fokus på att arbeta med barnens självkänsla utifrån barnkonventionen och allas lika värde.</w:t>
      </w:r>
    </w:p>
    <w:p w14:paraId="7E7C03B7" w14:textId="77777777" w:rsidR="00EF74C1" w:rsidRPr="00EF74C1" w:rsidRDefault="00EF74C1" w:rsidP="00EF74C1">
      <w:pPr>
        <w:numPr>
          <w:ilvl w:val="0"/>
          <w:numId w:val="61"/>
        </w:numPr>
        <w:suppressAutoHyphens/>
        <w:autoSpaceDN w:val="0"/>
        <w:spacing w:after="0" w:line="240" w:lineRule="auto"/>
        <w:textAlignment w:val="baseline"/>
        <w:rPr>
          <w:rFonts w:eastAsia="Times New Roman"/>
          <w:b/>
          <w:kern w:val="3"/>
          <w:sz w:val="24"/>
          <w:szCs w:val="20"/>
          <w:lang w:eastAsia="sv-SE"/>
        </w:rPr>
      </w:pPr>
      <w:r w:rsidRPr="00EF74C1">
        <w:rPr>
          <w:rFonts w:eastAsia="Times New Roman"/>
          <w:color w:val="000000"/>
          <w:kern w:val="3"/>
          <w:sz w:val="24"/>
          <w:szCs w:val="20"/>
          <w:lang w:eastAsia="sv-SE"/>
        </w:rPr>
        <w:t>Personalen får utbildning och möjlighet till diskussion med kollegor under att antal tillfällen 2021gällande jämställdhetsutmaningar i förskola och skola.</w:t>
      </w:r>
    </w:p>
    <w:p w14:paraId="76A78182" w14:textId="77777777" w:rsidR="00EF74C1" w:rsidRPr="00EF74C1" w:rsidRDefault="00EF74C1" w:rsidP="00EF74C1">
      <w:pPr>
        <w:suppressAutoHyphens/>
        <w:autoSpaceDN w:val="0"/>
        <w:spacing w:after="0" w:line="240" w:lineRule="auto"/>
        <w:textAlignment w:val="baseline"/>
        <w:rPr>
          <w:rFonts w:eastAsia="Times New Roman"/>
          <w:b/>
          <w:color w:val="FF0000"/>
          <w:kern w:val="3"/>
          <w:sz w:val="24"/>
          <w:szCs w:val="20"/>
          <w:lang w:eastAsia="sv-SE"/>
        </w:rPr>
      </w:pPr>
    </w:p>
    <w:p w14:paraId="13204626" w14:textId="77777777" w:rsidR="00EF74C1" w:rsidRPr="00EF74C1" w:rsidRDefault="00EF74C1" w:rsidP="00EF74C1">
      <w:pPr>
        <w:suppressAutoHyphens/>
        <w:autoSpaceDN w:val="0"/>
        <w:spacing w:after="0" w:line="240" w:lineRule="auto"/>
        <w:textAlignment w:val="baseline"/>
        <w:rPr>
          <w:rFonts w:eastAsia="Times New Roman"/>
          <w:kern w:val="3"/>
          <w:sz w:val="24"/>
          <w:szCs w:val="20"/>
          <w:lang w:eastAsia="sv-SE"/>
        </w:rPr>
      </w:pPr>
    </w:p>
    <w:p w14:paraId="582FE543" w14:textId="77777777" w:rsidR="00EF74C1" w:rsidRPr="00EF74C1" w:rsidRDefault="00EF74C1" w:rsidP="00EF74C1">
      <w:pPr>
        <w:suppressAutoHyphens/>
        <w:autoSpaceDN w:val="0"/>
        <w:spacing w:after="0" w:line="240" w:lineRule="auto"/>
        <w:textAlignment w:val="baseline"/>
        <w:rPr>
          <w:rFonts w:eastAsia="Times New Roman"/>
          <w:b/>
          <w:kern w:val="3"/>
          <w:sz w:val="24"/>
          <w:szCs w:val="20"/>
          <w:lang w:eastAsia="sv-SE"/>
        </w:rPr>
      </w:pPr>
      <w:r w:rsidRPr="00EF74C1">
        <w:rPr>
          <w:rFonts w:eastAsia="Times New Roman"/>
          <w:b/>
          <w:kern w:val="3"/>
          <w:sz w:val="24"/>
          <w:szCs w:val="20"/>
          <w:lang w:eastAsia="sv-SE"/>
        </w:rPr>
        <w:t>Förebyggande arbete</w:t>
      </w:r>
    </w:p>
    <w:tbl>
      <w:tblPr>
        <w:tblpPr w:leftFromText="141" w:rightFromText="141" w:vertAnchor="text" w:horzAnchor="margin" w:tblpY="132"/>
        <w:tblW w:w="9862" w:type="dxa"/>
        <w:tblLayout w:type="fixed"/>
        <w:tblCellMar>
          <w:left w:w="10" w:type="dxa"/>
          <w:right w:w="10" w:type="dxa"/>
        </w:tblCellMar>
        <w:tblLook w:val="0000" w:firstRow="0" w:lastRow="0" w:firstColumn="0" w:lastColumn="0" w:noHBand="0" w:noVBand="0"/>
      </w:tblPr>
      <w:tblGrid>
        <w:gridCol w:w="2126"/>
        <w:gridCol w:w="2044"/>
        <w:gridCol w:w="2043"/>
        <w:gridCol w:w="1898"/>
        <w:gridCol w:w="1751"/>
      </w:tblGrid>
      <w:tr w:rsidR="00EF74C1" w:rsidRPr="00EF74C1" w14:paraId="4182D42F" w14:textId="77777777" w:rsidTr="00984537">
        <w:trPr>
          <w:trHeight w:val="686"/>
        </w:trPr>
        <w:tc>
          <w:tcPr>
            <w:tcW w:w="2126"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407B23CA"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Mål</w:t>
            </w:r>
          </w:p>
        </w:tc>
        <w:tc>
          <w:tcPr>
            <w:tcW w:w="2044"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4F18DE2A"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Nuläge</w:t>
            </w:r>
          </w:p>
        </w:tc>
        <w:tc>
          <w:tcPr>
            <w:tcW w:w="204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080FCCAD"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Åtgärd</w:t>
            </w:r>
          </w:p>
        </w:tc>
        <w:tc>
          <w:tcPr>
            <w:tcW w:w="1898"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tcPr>
          <w:p w14:paraId="612BAD09"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Ansvar</w:t>
            </w:r>
          </w:p>
          <w:p w14:paraId="639A2834"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p w14:paraId="2C054F59"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tc>
        <w:tc>
          <w:tcPr>
            <w:tcW w:w="175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62C1D7DB" w14:textId="77777777" w:rsidR="00EF74C1" w:rsidRPr="00EF74C1" w:rsidRDefault="00EF74C1" w:rsidP="00EF74C1">
            <w:pPr>
              <w:suppressAutoHyphens/>
              <w:autoSpaceDN w:val="0"/>
              <w:snapToGrid w:val="0"/>
              <w:spacing w:after="0" w:line="240" w:lineRule="auto"/>
              <w:textAlignment w:val="baseline"/>
              <w:rPr>
                <w:rFonts w:eastAsia="Times New Roman"/>
                <w:kern w:val="3"/>
                <w:sz w:val="20"/>
                <w:szCs w:val="20"/>
                <w:lang w:eastAsia="sv-SE"/>
              </w:rPr>
            </w:pPr>
            <w:r w:rsidRPr="00EF74C1">
              <w:rPr>
                <w:rFonts w:eastAsia="Times New Roman"/>
                <w:kern w:val="3"/>
                <w:sz w:val="20"/>
                <w:szCs w:val="20"/>
                <w:lang w:eastAsia="sv-SE"/>
              </w:rPr>
              <w:t>Uppföljning</w:t>
            </w:r>
          </w:p>
        </w:tc>
      </w:tr>
      <w:tr w:rsidR="00EF74C1" w:rsidRPr="00EF74C1" w14:paraId="7755D957" w14:textId="77777777" w:rsidTr="00984537">
        <w:trPr>
          <w:trHeight w:val="1692"/>
        </w:trPr>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12F0EE" w14:textId="77777777" w:rsidR="00EF74C1" w:rsidRPr="00EF74C1" w:rsidRDefault="00EF74C1" w:rsidP="00EF74C1">
            <w:pPr>
              <w:suppressAutoHyphens/>
              <w:autoSpaceDN w:val="0"/>
              <w:snapToGrid w:val="0"/>
              <w:spacing w:after="0" w:line="240" w:lineRule="auto"/>
              <w:textAlignment w:val="baseline"/>
              <w:rPr>
                <w:rFonts w:eastAsia="Times New Roman"/>
                <w:b/>
                <w:bCs/>
                <w:i/>
                <w:iCs/>
                <w:kern w:val="3"/>
                <w:sz w:val="24"/>
                <w:szCs w:val="24"/>
                <w:lang w:eastAsia="sv-SE"/>
              </w:rPr>
            </w:pPr>
            <w:r w:rsidRPr="00EF74C1">
              <w:rPr>
                <w:rFonts w:eastAsia="Times New Roman"/>
                <w:kern w:val="3"/>
                <w:sz w:val="24"/>
                <w:szCs w:val="24"/>
                <w:lang w:eastAsia="sv-SE"/>
              </w:rPr>
              <w:t xml:space="preserve">Utifrån diskriminerings-grunderna har vi valt att arbeta med: </w:t>
            </w:r>
          </w:p>
          <w:p w14:paraId="18B1BCD8" w14:textId="77777777" w:rsidR="00EF74C1" w:rsidRPr="00EF74C1" w:rsidRDefault="00EF74C1" w:rsidP="00EF74C1">
            <w:pPr>
              <w:suppressAutoHyphens/>
              <w:autoSpaceDN w:val="0"/>
              <w:snapToGrid w:val="0"/>
              <w:spacing w:after="0" w:line="240" w:lineRule="auto"/>
              <w:textAlignment w:val="baseline"/>
              <w:rPr>
                <w:rFonts w:eastAsia="Times New Roman"/>
                <w:b/>
                <w:bCs/>
                <w:i/>
                <w:iCs/>
                <w:kern w:val="3"/>
                <w:sz w:val="24"/>
                <w:szCs w:val="24"/>
                <w:lang w:eastAsia="sv-SE"/>
              </w:rPr>
            </w:pPr>
            <w:r w:rsidRPr="00EF74C1">
              <w:rPr>
                <w:rFonts w:eastAsia="Times New Roman"/>
                <w:b/>
                <w:bCs/>
                <w:i/>
                <w:iCs/>
                <w:kern w:val="3"/>
                <w:sz w:val="24"/>
                <w:szCs w:val="24"/>
                <w:lang w:eastAsia="sv-SE"/>
              </w:rPr>
              <w:t>”Kön”</w:t>
            </w:r>
          </w:p>
          <w:p w14:paraId="75A670E6" w14:textId="77777777" w:rsidR="00EF74C1" w:rsidRPr="00EF74C1" w:rsidRDefault="00EF74C1" w:rsidP="00EF74C1">
            <w:pPr>
              <w:suppressAutoHyphens/>
              <w:autoSpaceDN w:val="0"/>
              <w:spacing w:after="0" w:line="240" w:lineRule="auto"/>
              <w:textAlignment w:val="baseline"/>
              <w:rPr>
                <w:rFonts w:eastAsia="Times New Roman"/>
                <w:bCs/>
                <w:kern w:val="3"/>
                <w:sz w:val="24"/>
                <w:szCs w:val="20"/>
                <w:lang w:eastAsia="sv-SE"/>
              </w:rPr>
            </w:pPr>
          </w:p>
          <w:p w14:paraId="0D461DDF" w14:textId="77777777" w:rsidR="00EF74C1" w:rsidRPr="00EF74C1" w:rsidRDefault="00EF74C1" w:rsidP="00EF74C1">
            <w:pPr>
              <w:suppressAutoHyphens/>
              <w:autoSpaceDN w:val="0"/>
              <w:spacing w:after="0" w:line="240" w:lineRule="auto"/>
              <w:textAlignment w:val="baseline"/>
              <w:rPr>
                <w:rFonts w:eastAsia="Times New Roman"/>
                <w:bCs/>
                <w:kern w:val="3"/>
                <w:sz w:val="24"/>
                <w:szCs w:val="20"/>
                <w:lang w:eastAsia="sv-SE"/>
              </w:rPr>
            </w:pPr>
            <w:r w:rsidRPr="00EF74C1">
              <w:rPr>
                <w:rFonts w:eastAsia="Times New Roman"/>
                <w:bCs/>
                <w:kern w:val="3"/>
                <w:sz w:val="24"/>
                <w:szCs w:val="20"/>
                <w:lang w:eastAsia="sv-SE"/>
              </w:rPr>
              <w:t>Vårt mål är att:</w:t>
            </w:r>
          </w:p>
          <w:p w14:paraId="55F4A04B" w14:textId="77777777" w:rsidR="00EF74C1" w:rsidRPr="00EF74C1" w:rsidRDefault="00EF74C1" w:rsidP="00EF74C1">
            <w:pPr>
              <w:suppressAutoHyphens/>
              <w:autoSpaceDN w:val="0"/>
              <w:spacing w:after="0" w:line="240" w:lineRule="auto"/>
              <w:textAlignment w:val="baseline"/>
              <w:rPr>
                <w:rFonts w:eastAsia="Times New Roman"/>
                <w:bCs/>
                <w:kern w:val="3"/>
                <w:sz w:val="24"/>
                <w:szCs w:val="20"/>
                <w:lang w:eastAsia="sv-SE"/>
              </w:rPr>
            </w:pPr>
          </w:p>
          <w:p w14:paraId="24B64480" w14:textId="77777777" w:rsidR="00EF74C1" w:rsidRPr="00EF74C1" w:rsidRDefault="00EF74C1" w:rsidP="00EF74C1">
            <w:pPr>
              <w:suppressAutoHyphens/>
              <w:autoSpaceDN w:val="0"/>
              <w:spacing w:after="0" w:line="240" w:lineRule="auto"/>
              <w:textAlignment w:val="baseline"/>
              <w:rPr>
                <w:rFonts w:eastAsia="Times New Roman"/>
                <w:bCs/>
                <w:i/>
                <w:iCs/>
                <w:kern w:val="3"/>
                <w:sz w:val="24"/>
                <w:szCs w:val="20"/>
                <w:lang w:eastAsia="sv-SE"/>
              </w:rPr>
            </w:pPr>
            <w:r w:rsidRPr="00EF74C1">
              <w:rPr>
                <w:rFonts w:eastAsia="Times New Roman"/>
                <w:bCs/>
                <w:i/>
                <w:iCs/>
                <w:kern w:val="3"/>
                <w:sz w:val="24"/>
                <w:szCs w:val="20"/>
                <w:lang w:eastAsia="sv-SE"/>
              </w:rPr>
              <w:t>”Vi pedagoger ska uppmärksamma olika könsmönster som kan begränsa barnen i deras val, utveckling och lärande”.</w:t>
            </w:r>
          </w:p>
          <w:p w14:paraId="7F6EA183" w14:textId="77777777" w:rsidR="00EF74C1" w:rsidRPr="00EF74C1" w:rsidRDefault="00EF74C1" w:rsidP="00EF74C1">
            <w:pPr>
              <w:suppressAutoHyphens/>
              <w:autoSpaceDN w:val="0"/>
              <w:spacing w:after="0" w:line="240" w:lineRule="auto"/>
              <w:textAlignment w:val="baseline"/>
              <w:rPr>
                <w:rFonts w:eastAsia="Times New Roman"/>
                <w:color w:val="FF0000"/>
                <w:kern w:val="3"/>
                <w:sz w:val="24"/>
                <w:szCs w:val="24"/>
                <w:lang w:eastAsia="sv-SE"/>
              </w:rPr>
            </w:pPr>
          </w:p>
          <w:p w14:paraId="52371593" w14:textId="77777777" w:rsidR="00EF74C1" w:rsidRPr="00EF74C1" w:rsidRDefault="00EF74C1" w:rsidP="00EF74C1">
            <w:pPr>
              <w:suppressAutoHyphens/>
              <w:autoSpaceDN w:val="0"/>
              <w:spacing w:after="0" w:line="240" w:lineRule="auto"/>
              <w:textAlignment w:val="baseline"/>
              <w:rPr>
                <w:rFonts w:eastAsia="Times New Roman"/>
                <w:kern w:val="3"/>
                <w:sz w:val="20"/>
                <w:szCs w:val="20"/>
                <w:lang w:eastAsia="sv-SE"/>
              </w:rPr>
            </w:pPr>
          </w:p>
        </w:tc>
        <w:tc>
          <w:tcPr>
            <w:tcW w:w="2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439354"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Enligt kartläggningen hösten 2022</w:t>
            </w:r>
          </w:p>
          <w:p w14:paraId="0977B8B6"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Har vi sett att barnen lägger stor vikt vid att vara ett kön, pojke- flicka. Detta ser vi inte som något negativt, men vi vill inte att barnen skall uppleva att det inte är möjligt/ tillåtet att göra saker som man själv vill bara för man är pojke eller flicka.</w:t>
            </w:r>
          </w:p>
          <w:p w14:paraId="50F5E4A0"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Vår målsättning är att barnens vilja, intresse </w:t>
            </w:r>
            <w:proofErr w:type="gramStart"/>
            <w:r w:rsidRPr="00EF74C1">
              <w:rPr>
                <w:rFonts w:eastAsia="Times New Roman"/>
                <w:kern w:val="3"/>
                <w:sz w:val="24"/>
                <w:szCs w:val="24"/>
                <w:lang w:eastAsia="sv-SE"/>
              </w:rPr>
              <w:t>m.m.</w:t>
            </w:r>
            <w:proofErr w:type="gramEnd"/>
            <w:r w:rsidRPr="00EF74C1">
              <w:rPr>
                <w:rFonts w:eastAsia="Times New Roman"/>
                <w:kern w:val="3"/>
                <w:sz w:val="24"/>
                <w:szCs w:val="24"/>
                <w:lang w:eastAsia="sv-SE"/>
              </w:rPr>
              <w:t xml:space="preserve"> skall vara de faktorer som är avgörande.</w:t>
            </w:r>
            <w:r w:rsidRPr="00EF74C1">
              <w:rPr>
                <w:rFonts w:eastAsia="Times New Roman"/>
                <w:kern w:val="3"/>
                <w:sz w:val="24"/>
                <w:szCs w:val="24"/>
                <w:lang w:eastAsia="sv-SE"/>
              </w:rPr>
              <w:br/>
            </w:r>
          </w:p>
        </w:tc>
        <w:tc>
          <w:tcPr>
            <w:tcW w:w="20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50A50C"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Genom observationer och intervjuer vill vi observera vad barnen leker med. Detta vill vi göra för att se om vår miljö har leksaker och lekmiljöer som intresserar alla barn oavsett kön. </w:t>
            </w:r>
          </w:p>
          <w:p w14:paraId="24D86573"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Vi är på biblioteket regelbundet och lånar böcker i det aktuella ämnet.</w:t>
            </w:r>
          </w:p>
          <w:p w14:paraId="1CB8A713" w14:textId="77777777" w:rsidR="00EF74C1" w:rsidRPr="00EF74C1" w:rsidRDefault="00EF74C1" w:rsidP="00EF74C1">
            <w:pPr>
              <w:suppressAutoHyphens/>
              <w:autoSpaceDN w:val="0"/>
              <w:snapToGrid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Vi möter också barnens tankar i spontana och planerade diskussioner.</w:t>
            </w:r>
          </w:p>
        </w:tc>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EE4384"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Hela arbetslaget arbetar för att stärka barnens identitet, jag kan, jag duger. Vi uppmuntrar barnen att ha en åsikt, säga nej och våga stå för sin åsikt.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00F6"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r w:rsidRPr="00EF74C1">
              <w:rPr>
                <w:rFonts w:eastAsia="Times New Roman"/>
                <w:kern w:val="3"/>
                <w:sz w:val="24"/>
                <w:szCs w:val="24"/>
                <w:lang w:eastAsia="sv-SE"/>
              </w:rPr>
              <w:t xml:space="preserve">Uppföljning sker kontinuerligt i arbetslaget vid planering. Diskussioner och reflektioner sker hela tiden med barnen i situationer som uppstår. </w:t>
            </w:r>
          </w:p>
          <w:p w14:paraId="70AEA752" w14:textId="77777777" w:rsidR="00EF74C1" w:rsidRPr="00EF74C1" w:rsidRDefault="00EF74C1" w:rsidP="00EF74C1">
            <w:pPr>
              <w:suppressAutoHyphens/>
              <w:autoSpaceDN w:val="0"/>
              <w:spacing w:after="0" w:line="240" w:lineRule="auto"/>
              <w:textAlignment w:val="baseline"/>
              <w:rPr>
                <w:rFonts w:eastAsia="Times New Roman"/>
                <w:kern w:val="3"/>
                <w:sz w:val="24"/>
                <w:szCs w:val="24"/>
                <w:lang w:eastAsia="sv-SE"/>
              </w:rPr>
            </w:pPr>
          </w:p>
        </w:tc>
      </w:tr>
    </w:tbl>
    <w:p w14:paraId="337FD5D1" w14:textId="77777777" w:rsidR="00EF74C1" w:rsidRPr="00EF74C1" w:rsidRDefault="00EF74C1" w:rsidP="00EF74C1">
      <w:pPr>
        <w:suppressAutoHyphens/>
        <w:autoSpaceDN w:val="0"/>
        <w:spacing w:after="0" w:line="240" w:lineRule="auto"/>
        <w:textAlignment w:val="baseline"/>
        <w:rPr>
          <w:rFonts w:eastAsia="Times New Roman"/>
          <w:b/>
          <w:kern w:val="3"/>
          <w:sz w:val="24"/>
          <w:szCs w:val="20"/>
          <w:lang w:eastAsia="sv-SE"/>
        </w:rPr>
      </w:pPr>
    </w:p>
    <w:p w14:paraId="4A3A8C77" w14:textId="77777777" w:rsidR="00EF74C1" w:rsidRPr="00EF74C1" w:rsidRDefault="00EF74C1" w:rsidP="00EF74C1">
      <w:pPr>
        <w:suppressAutoHyphens/>
        <w:autoSpaceDN w:val="0"/>
        <w:spacing w:after="0" w:line="240" w:lineRule="auto"/>
        <w:textAlignment w:val="baseline"/>
        <w:rPr>
          <w:rFonts w:eastAsia="Times New Roman"/>
          <w:b/>
          <w:kern w:val="3"/>
          <w:sz w:val="24"/>
          <w:szCs w:val="20"/>
          <w:lang w:eastAsia="sv-SE"/>
        </w:rPr>
      </w:pPr>
    </w:p>
    <w:p w14:paraId="432B8D64" w14:textId="77777777" w:rsidR="00EF74C1" w:rsidRPr="00EF74C1" w:rsidRDefault="00EF74C1" w:rsidP="00EF74C1">
      <w:pPr>
        <w:suppressAutoHyphens/>
        <w:autoSpaceDN w:val="0"/>
        <w:spacing w:after="0" w:line="240" w:lineRule="auto"/>
        <w:textAlignment w:val="baseline"/>
        <w:rPr>
          <w:rFonts w:eastAsia="Times New Roman"/>
          <w:b/>
          <w:color w:val="FF0000"/>
          <w:kern w:val="3"/>
          <w:sz w:val="24"/>
          <w:szCs w:val="20"/>
          <w:lang w:eastAsia="sv-SE"/>
        </w:rPr>
      </w:pPr>
    </w:p>
    <w:p w14:paraId="78DC1F33" w14:textId="77777777" w:rsidR="00EF74C1" w:rsidRPr="00EF74C1" w:rsidRDefault="00EF74C1" w:rsidP="00EF74C1">
      <w:pPr>
        <w:suppressAutoHyphens/>
        <w:autoSpaceDN w:val="0"/>
        <w:spacing w:after="0" w:line="240" w:lineRule="auto"/>
        <w:textAlignment w:val="baseline"/>
        <w:rPr>
          <w:rFonts w:eastAsia="Times New Roman"/>
          <w:color w:val="FF0000"/>
          <w:kern w:val="3"/>
          <w:sz w:val="20"/>
          <w:szCs w:val="20"/>
          <w:lang w:eastAsia="sv-SE"/>
        </w:rPr>
      </w:pPr>
    </w:p>
    <w:p w14:paraId="2FA5DA9E" w14:textId="77777777" w:rsidR="00EF74C1" w:rsidRPr="00EF74C1" w:rsidRDefault="00EF74C1" w:rsidP="00EF74C1">
      <w:pPr>
        <w:suppressAutoHyphens/>
        <w:autoSpaceDN w:val="0"/>
        <w:spacing w:after="0" w:line="240" w:lineRule="auto"/>
        <w:textAlignment w:val="baseline"/>
        <w:rPr>
          <w:rFonts w:eastAsia="Times New Roman"/>
          <w:color w:val="00B050"/>
          <w:kern w:val="3"/>
          <w:sz w:val="20"/>
          <w:szCs w:val="20"/>
          <w:lang w:eastAsia="sv-SE"/>
        </w:rPr>
      </w:pPr>
    </w:p>
    <w:p w14:paraId="08C0B93E" w14:textId="77777777" w:rsidR="00EF74C1" w:rsidRPr="00EF74C1" w:rsidRDefault="00EF74C1" w:rsidP="00EF74C1">
      <w:pPr>
        <w:suppressAutoHyphens/>
        <w:autoSpaceDN w:val="0"/>
        <w:spacing w:after="0" w:line="240" w:lineRule="auto"/>
        <w:textAlignment w:val="baseline"/>
        <w:rPr>
          <w:rFonts w:eastAsia="Times New Roman"/>
          <w:color w:val="00B050"/>
          <w:kern w:val="3"/>
          <w:sz w:val="20"/>
          <w:szCs w:val="20"/>
          <w:lang w:eastAsia="sv-SE"/>
        </w:rPr>
      </w:pPr>
    </w:p>
    <w:p w14:paraId="648F2AD5" w14:textId="77777777" w:rsidR="00EF74C1" w:rsidRPr="00EF74C1" w:rsidRDefault="00EF74C1" w:rsidP="00EF74C1">
      <w:pPr>
        <w:suppressAutoHyphens/>
        <w:autoSpaceDN w:val="0"/>
        <w:spacing w:after="0" w:line="240" w:lineRule="auto"/>
        <w:textAlignment w:val="baseline"/>
        <w:rPr>
          <w:rFonts w:eastAsia="Times New Roman"/>
          <w:color w:val="FF0000"/>
          <w:kern w:val="3"/>
          <w:sz w:val="20"/>
          <w:szCs w:val="20"/>
          <w:lang w:eastAsia="sv-SE"/>
        </w:rPr>
      </w:pPr>
    </w:p>
    <w:p w14:paraId="636B06C4" w14:textId="77777777" w:rsidR="00EF74C1" w:rsidRPr="00EF74C1" w:rsidRDefault="00EF74C1" w:rsidP="00EF74C1">
      <w:pPr>
        <w:suppressAutoHyphens/>
        <w:autoSpaceDN w:val="0"/>
        <w:spacing w:after="0" w:line="240" w:lineRule="auto"/>
        <w:textAlignment w:val="baseline"/>
        <w:rPr>
          <w:rFonts w:eastAsia="Times New Roman"/>
          <w:b/>
          <w:kern w:val="3"/>
          <w:sz w:val="32"/>
          <w:szCs w:val="32"/>
          <w:lang w:eastAsia="sv-SE"/>
        </w:rPr>
      </w:pPr>
      <w:r w:rsidRPr="00EF74C1">
        <w:rPr>
          <w:rFonts w:eastAsia="Times New Roman"/>
          <w:b/>
          <w:kern w:val="3"/>
          <w:sz w:val="32"/>
          <w:szCs w:val="32"/>
          <w:lang w:eastAsia="sv-SE"/>
        </w:rPr>
        <w:t xml:space="preserve">Remiss och färdigställande </w:t>
      </w:r>
    </w:p>
    <w:p w14:paraId="1BEF81CB" w14:textId="77777777" w:rsidR="00EF74C1" w:rsidRPr="00EF74C1" w:rsidRDefault="00EF74C1" w:rsidP="00EF74C1">
      <w:pPr>
        <w:suppressAutoHyphens/>
        <w:autoSpaceDN w:val="0"/>
        <w:spacing w:after="0" w:line="240" w:lineRule="auto"/>
        <w:textAlignment w:val="baseline"/>
        <w:rPr>
          <w:rFonts w:eastAsia="Times New Roman"/>
          <w:bCs/>
          <w:kern w:val="3"/>
          <w:sz w:val="24"/>
          <w:szCs w:val="24"/>
          <w:lang w:eastAsia="sv-SE"/>
        </w:rPr>
      </w:pPr>
      <w:r w:rsidRPr="00EF74C1">
        <w:rPr>
          <w:rFonts w:eastAsia="Times New Roman"/>
          <w:bCs/>
          <w:kern w:val="3"/>
          <w:sz w:val="24"/>
          <w:szCs w:val="24"/>
          <w:lang w:eastAsia="sv-SE"/>
        </w:rPr>
        <w:t xml:space="preserve">September 2022 delgavs Humlans mål för rektor. Därefter presenterades målet för </w:t>
      </w:r>
      <w:proofErr w:type="spellStart"/>
      <w:proofErr w:type="gramStart"/>
      <w:r w:rsidRPr="00EF74C1">
        <w:rPr>
          <w:rFonts w:eastAsia="Times New Roman"/>
          <w:bCs/>
          <w:kern w:val="3"/>
          <w:sz w:val="24"/>
          <w:szCs w:val="24"/>
          <w:lang w:eastAsia="sv-SE"/>
        </w:rPr>
        <w:t>vårdnadshavare.Vårdnadshavare</w:t>
      </w:r>
      <w:proofErr w:type="spellEnd"/>
      <w:proofErr w:type="gramEnd"/>
      <w:r w:rsidRPr="00EF74C1">
        <w:rPr>
          <w:rFonts w:eastAsia="Times New Roman"/>
          <w:bCs/>
          <w:kern w:val="3"/>
          <w:sz w:val="24"/>
          <w:szCs w:val="24"/>
          <w:lang w:eastAsia="sv-SE"/>
        </w:rPr>
        <w:t xml:space="preserve"> fick möjlighet kommentera och ge synpunkter på målet. För att säkerställa att alla vårdnadshavare fått tillgång till informationen, bifogades även denna som en del av månadsbrevet som skickades ut via sms vid samma tidpunkt. På avdelningen placerades en låda för insamlande av kommentarer.  Den färdiga Planen mot kränkande behandling och diskriminering kommer att presenteras för vårdnadshavare i ett kommande månadsbrev samt i Humlans tambur, innan den revideras på hemsidan.</w:t>
      </w:r>
    </w:p>
    <w:p w14:paraId="1331C253" w14:textId="77777777" w:rsidR="00B34AA3" w:rsidRPr="00B34AA3" w:rsidRDefault="00B34AA3" w:rsidP="00B34AA3">
      <w:pPr>
        <w:suppressAutoHyphens/>
        <w:autoSpaceDN w:val="0"/>
        <w:spacing w:after="0" w:line="240" w:lineRule="auto"/>
        <w:textAlignment w:val="baseline"/>
        <w:rPr>
          <w:rFonts w:eastAsia="Times New Roman"/>
          <w:b/>
          <w:kern w:val="3"/>
          <w:sz w:val="32"/>
          <w:szCs w:val="32"/>
          <w:lang w:eastAsia="sv-SE"/>
        </w:rPr>
      </w:pPr>
    </w:p>
    <w:p w14:paraId="663330E6" w14:textId="77777777" w:rsidR="00B34AA3" w:rsidRPr="00B34AA3" w:rsidRDefault="00B34AA3" w:rsidP="00B34AA3">
      <w:pPr>
        <w:suppressAutoHyphens/>
        <w:autoSpaceDN w:val="0"/>
        <w:spacing w:after="0" w:line="240" w:lineRule="auto"/>
        <w:textAlignment w:val="baseline"/>
        <w:rPr>
          <w:rFonts w:eastAsia="Times New Roman"/>
          <w:b/>
          <w:kern w:val="3"/>
          <w:sz w:val="32"/>
          <w:szCs w:val="32"/>
          <w:lang w:eastAsia="sv-SE"/>
        </w:rPr>
      </w:pPr>
    </w:p>
    <w:p w14:paraId="54E7C5BD"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p>
    <w:p w14:paraId="5A99C9DC" w14:textId="5D0739AA" w:rsidR="00B34AA3" w:rsidRDefault="00B34AA3" w:rsidP="00B34AA3">
      <w:pPr>
        <w:suppressAutoHyphens/>
        <w:autoSpaceDN w:val="0"/>
        <w:spacing w:after="0" w:line="240" w:lineRule="auto"/>
        <w:textAlignment w:val="baseline"/>
        <w:rPr>
          <w:rFonts w:eastAsia="Times New Roman"/>
          <w:kern w:val="3"/>
          <w:sz w:val="24"/>
          <w:szCs w:val="24"/>
          <w:lang w:eastAsia="sv-SE"/>
        </w:rPr>
      </w:pPr>
    </w:p>
    <w:p w14:paraId="793C1EC6" w14:textId="77777777" w:rsidR="00B34AA3" w:rsidRPr="00B34AA3" w:rsidRDefault="00B34AA3" w:rsidP="00B34AA3">
      <w:pPr>
        <w:suppressAutoHyphens/>
        <w:autoSpaceDN w:val="0"/>
        <w:spacing w:after="0" w:line="240" w:lineRule="auto"/>
        <w:textAlignment w:val="baseline"/>
        <w:rPr>
          <w:rFonts w:eastAsia="Times New Roman"/>
          <w:kern w:val="3"/>
          <w:sz w:val="24"/>
          <w:szCs w:val="24"/>
          <w:lang w:eastAsia="sv-SE"/>
        </w:rPr>
      </w:pPr>
    </w:p>
    <w:p w14:paraId="58E1F3D5" w14:textId="77777777" w:rsidR="00B34AA3" w:rsidRPr="00B34AA3" w:rsidRDefault="00B34AA3" w:rsidP="00B34AA3">
      <w:pPr>
        <w:suppressAutoHyphens/>
        <w:autoSpaceDN w:val="0"/>
        <w:spacing w:after="0" w:line="240" w:lineRule="auto"/>
        <w:textAlignment w:val="baseline"/>
        <w:rPr>
          <w:rFonts w:eastAsia="Times New Roman"/>
          <w:kern w:val="3"/>
          <w:sz w:val="24"/>
          <w:szCs w:val="24"/>
          <w:lang w:eastAsia="sv-SE"/>
        </w:rPr>
      </w:pPr>
    </w:p>
    <w:p w14:paraId="6F541655" w14:textId="77777777" w:rsidR="00B34AA3" w:rsidRPr="00B34AA3" w:rsidRDefault="00B34AA3" w:rsidP="00B34AA3">
      <w:pPr>
        <w:suppressAutoHyphens/>
        <w:autoSpaceDN w:val="0"/>
        <w:spacing w:after="0" w:line="240" w:lineRule="auto"/>
        <w:textAlignment w:val="baseline"/>
        <w:rPr>
          <w:rFonts w:eastAsia="Times New Roman"/>
          <w:b/>
          <w:kern w:val="3"/>
          <w:sz w:val="32"/>
          <w:szCs w:val="20"/>
          <w:lang w:eastAsia="sv-SE"/>
        </w:rPr>
      </w:pPr>
      <w:r w:rsidRPr="00B34AA3">
        <w:rPr>
          <w:rFonts w:eastAsia="Times New Roman"/>
          <w:b/>
          <w:kern w:val="3"/>
          <w:sz w:val="32"/>
          <w:szCs w:val="20"/>
          <w:lang w:eastAsia="sv-SE"/>
        </w:rPr>
        <w:t>Handlingsplan och arbetsgång för hantering av kränkande behandling och/eller diskriminering.</w:t>
      </w:r>
    </w:p>
    <w:p w14:paraId="07E9A08F"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28"/>
          <w:szCs w:val="20"/>
          <w:lang w:eastAsia="sv-SE"/>
        </w:rPr>
      </w:pPr>
    </w:p>
    <w:p w14:paraId="28C15429"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Varje misstanke om att kränkande behandling förekommer skall tas på fullt allvar.</w:t>
      </w:r>
    </w:p>
    <w:p w14:paraId="1BC663F1"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24F4CD20"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Barn kan berätta för vårdnadshavare eller personal på avdelningen att de känner sig kränkta. Vårdnadshavare eller personalrepresentant anmäler då kränkningen till rektor.</w:t>
      </w:r>
    </w:p>
    <w:p w14:paraId="5E6DFD6B"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3C9FE5F0" w14:textId="77777777" w:rsidR="00B34AA3" w:rsidRPr="00B34AA3" w:rsidRDefault="00B34AA3" w:rsidP="00B34AA3">
      <w:pPr>
        <w:suppressAutoHyphens/>
        <w:autoSpaceDN w:val="0"/>
        <w:spacing w:after="0" w:line="240" w:lineRule="auto"/>
        <w:textAlignment w:val="baseline"/>
        <w:rPr>
          <w:rFonts w:eastAsia="Times New Roman"/>
          <w:b/>
          <w:kern w:val="3"/>
          <w:sz w:val="24"/>
          <w:szCs w:val="20"/>
          <w:lang w:eastAsia="sv-SE"/>
        </w:rPr>
      </w:pPr>
      <w:r w:rsidRPr="00B34AA3">
        <w:rPr>
          <w:rFonts w:eastAsia="Times New Roman"/>
          <w:b/>
          <w:kern w:val="3"/>
          <w:sz w:val="24"/>
          <w:szCs w:val="20"/>
          <w:lang w:eastAsia="sv-SE"/>
        </w:rPr>
        <w:t>Vuxen-barn</w:t>
      </w:r>
    </w:p>
    <w:p w14:paraId="5D44E986"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Vid misstanke om kränkning från vuxens sida, görs en anmälan till rektor. Den vuxne kallas till samtal där företrädare för den vuxnes fackliga organisation kan inbjudas.</w:t>
      </w:r>
    </w:p>
    <w:p w14:paraId="37BFA281" w14:textId="77777777" w:rsidR="00B34AA3" w:rsidRPr="00B34AA3" w:rsidRDefault="00B34AA3" w:rsidP="00B34AA3">
      <w:pPr>
        <w:suppressAutoHyphens/>
        <w:autoSpaceDN w:val="0"/>
        <w:spacing w:after="0" w:line="240" w:lineRule="auto"/>
        <w:textAlignment w:val="baseline"/>
        <w:rPr>
          <w:rFonts w:eastAsia="Times New Roman"/>
          <w:i/>
          <w:color w:val="FF0000"/>
          <w:kern w:val="3"/>
          <w:sz w:val="24"/>
          <w:szCs w:val="20"/>
          <w:lang w:eastAsia="sv-SE"/>
        </w:rPr>
      </w:pPr>
    </w:p>
    <w:p w14:paraId="4DCA0D1F" w14:textId="77777777" w:rsidR="00B34AA3" w:rsidRPr="00B34AA3" w:rsidRDefault="00B34AA3" w:rsidP="00B34AA3">
      <w:pPr>
        <w:keepNext/>
        <w:suppressAutoHyphens/>
        <w:autoSpaceDN w:val="0"/>
        <w:spacing w:after="0" w:line="240" w:lineRule="auto"/>
        <w:textAlignment w:val="baseline"/>
        <w:outlineLvl w:val="0"/>
        <w:rPr>
          <w:rFonts w:eastAsia="Times New Roman"/>
          <w:b/>
          <w:kern w:val="3"/>
          <w:sz w:val="24"/>
          <w:szCs w:val="20"/>
          <w:lang w:eastAsia="sv-SE"/>
        </w:rPr>
      </w:pPr>
      <w:r w:rsidRPr="00B34AA3">
        <w:rPr>
          <w:rFonts w:eastAsia="Times New Roman"/>
          <w:b/>
          <w:kern w:val="3"/>
          <w:sz w:val="24"/>
          <w:szCs w:val="20"/>
          <w:lang w:eastAsia="sv-SE"/>
        </w:rPr>
        <w:t>Barn-barn</w:t>
      </w:r>
    </w:p>
    <w:p w14:paraId="5B664B6E" w14:textId="77777777" w:rsidR="00B34AA3" w:rsidRPr="00B34AA3" w:rsidRDefault="00B34AA3" w:rsidP="00B34AA3">
      <w:pPr>
        <w:keepNext/>
        <w:suppressAutoHyphens/>
        <w:autoSpaceDN w:val="0"/>
        <w:spacing w:after="0" w:line="240" w:lineRule="auto"/>
        <w:textAlignment w:val="baseline"/>
        <w:outlineLvl w:val="1"/>
        <w:rPr>
          <w:rFonts w:eastAsia="Times New Roman"/>
          <w:kern w:val="3"/>
          <w:sz w:val="24"/>
          <w:szCs w:val="20"/>
          <w:lang w:eastAsia="sv-SE"/>
        </w:rPr>
      </w:pPr>
      <w:r w:rsidRPr="00B34AA3">
        <w:rPr>
          <w:rFonts w:eastAsia="Times New Roman"/>
          <w:kern w:val="3"/>
          <w:sz w:val="24"/>
          <w:szCs w:val="20"/>
          <w:lang w:eastAsia="sv-SE"/>
        </w:rPr>
        <w:t xml:space="preserve">Den som kränker eller trakasserar skall också ha insikt i att den kränker eller trakasserar. </w:t>
      </w:r>
      <w:proofErr w:type="gramStart"/>
      <w:r w:rsidRPr="00B34AA3">
        <w:rPr>
          <w:rFonts w:eastAsia="Times New Roman"/>
          <w:kern w:val="3"/>
          <w:sz w:val="24"/>
          <w:szCs w:val="20"/>
          <w:lang w:eastAsia="sv-SE"/>
        </w:rPr>
        <w:t>T.ex.</w:t>
      </w:r>
      <w:proofErr w:type="gramEnd"/>
      <w:r w:rsidRPr="00B34AA3">
        <w:rPr>
          <w:rFonts w:eastAsia="Times New Roman"/>
          <w:kern w:val="3"/>
          <w:sz w:val="24"/>
          <w:szCs w:val="20"/>
          <w:lang w:eastAsia="sv-SE"/>
        </w:rPr>
        <w:t xml:space="preserve"> förstår inte en ettåring som biter ett annat barn att det kan upplevas kränkande.</w:t>
      </w:r>
    </w:p>
    <w:p w14:paraId="7E68ADBF" w14:textId="77777777" w:rsidR="00B34AA3" w:rsidRPr="00B34AA3" w:rsidRDefault="00B34AA3" w:rsidP="00B34AA3">
      <w:pPr>
        <w:keepNext/>
        <w:suppressAutoHyphens/>
        <w:autoSpaceDN w:val="0"/>
        <w:spacing w:after="0" w:line="240" w:lineRule="auto"/>
        <w:textAlignment w:val="baseline"/>
        <w:outlineLvl w:val="1"/>
        <w:rPr>
          <w:rFonts w:eastAsia="Times New Roman"/>
          <w:kern w:val="3"/>
          <w:sz w:val="24"/>
          <w:szCs w:val="20"/>
          <w:lang w:eastAsia="sv-SE"/>
        </w:rPr>
      </w:pPr>
    </w:p>
    <w:p w14:paraId="10DE8315" w14:textId="77777777" w:rsidR="00B34AA3" w:rsidRPr="00B34AA3" w:rsidRDefault="00B34AA3" w:rsidP="00B34AA3">
      <w:pPr>
        <w:keepNext/>
        <w:suppressAutoHyphens/>
        <w:autoSpaceDN w:val="0"/>
        <w:spacing w:after="0" w:line="240" w:lineRule="auto"/>
        <w:textAlignment w:val="baseline"/>
        <w:outlineLvl w:val="1"/>
        <w:rPr>
          <w:rFonts w:eastAsia="Times New Roman"/>
          <w:kern w:val="3"/>
          <w:sz w:val="24"/>
          <w:szCs w:val="20"/>
          <w:lang w:eastAsia="sv-SE"/>
        </w:rPr>
      </w:pPr>
      <w:r w:rsidRPr="00B34AA3">
        <w:rPr>
          <w:rFonts w:eastAsia="Times New Roman"/>
          <w:kern w:val="3"/>
          <w:sz w:val="24"/>
          <w:szCs w:val="20"/>
          <w:lang w:eastAsia="sv-SE"/>
        </w:rPr>
        <w:t>Vid misstanke om kränkningar mellan barn skrivs en anmälan som lämnas till</w:t>
      </w:r>
    </w:p>
    <w:p w14:paraId="4357787F" w14:textId="77777777" w:rsidR="00B34AA3" w:rsidRPr="00B34AA3" w:rsidRDefault="00B34AA3" w:rsidP="00B34AA3">
      <w:pPr>
        <w:suppressAutoHyphens/>
        <w:autoSpaceDN w:val="0"/>
        <w:spacing w:after="0" w:line="240" w:lineRule="auto"/>
        <w:textAlignment w:val="baseline"/>
        <w:rPr>
          <w:rFonts w:eastAsia="Times New Roman"/>
          <w:kern w:val="3"/>
          <w:sz w:val="24"/>
          <w:szCs w:val="24"/>
          <w:lang w:eastAsia="sv-SE"/>
        </w:rPr>
      </w:pPr>
      <w:r w:rsidRPr="00B34AA3">
        <w:rPr>
          <w:rFonts w:eastAsia="Times New Roman"/>
          <w:kern w:val="3"/>
          <w:sz w:val="24"/>
          <w:szCs w:val="24"/>
          <w:lang w:eastAsia="sv-SE"/>
        </w:rPr>
        <w:t>rektor. Så snart diskriminering eller kränkande behandling mellan barn uppmärksammas skall rutinen som beskrivs nedan, följas.</w:t>
      </w:r>
    </w:p>
    <w:p w14:paraId="0DB67F00"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4"/>
          <w:lang w:eastAsia="sv-SE"/>
        </w:rPr>
      </w:pPr>
    </w:p>
    <w:p w14:paraId="2D32D4D4" w14:textId="77777777" w:rsidR="00B34AA3" w:rsidRPr="00B34AA3" w:rsidRDefault="00B34AA3" w:rsidP="00B34AA3">
      <w:pPr>
        <w:keepNext/>
        <w:suppressAutoHyphens/>
        <w:autoSpaceDN w:val="0"/>
        <w:spacing w:after="0" w:line="240" w:lineRule="auto"/>
        <w:textAlignment w:val="baseline"/>
        <w:outlineLvl w:val="0"/>
        <w:rPr>
          <w:rFonts w:eastAsia="Times New Roman"/>
          <w:b/>
          <w:kern w:val="3"/>
          <w:sz w:val="24"/>
          <w:szCs w:val="20"/>
          <w:lang w:eastAsia="sv-SE"/>
        </w:rPr>
      </w:pPr>
      <w:r w:rsidRPr="00B34AA3">
        <w:rPr>
          <w:rFonts w:eastAsia="Times New Roman"/>
          <w:b/>
          <w:kern w:val="3"/>
          <w:sz w:val="24"/>
          <w:szCs w:val="20"/>
          <w:lang w:eastAsia="sv-SE"/>
        </w:rPr>
        <w:t>Utredning</w:t>
      </w:r>
    </w:p>
    <w:p w14:paraId="121B9AD7" w14:textId="77777777" w:rsidR="00B34AA3" w:rsidRPr="00B34AA3" w:rsidRDefault="00B34AA3" w:rsidP="00B34AA3">
      <w:pPr>
        <w:widowControl w:val="0"/>
        <w:numPr>
          <w:ilvl w:val="0"/>
          <w:numId w:val="54"/>
        </w:num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Ansvarig personal (ev. tillsammans med annan personal) samtalar med det utsatta barnet och snarast därefter med det barn som utsätter. Samtalen dokumenteras och förvaras tillsammans med anmälan hos rektor. Personalen informerar vårdnadshavarna.</w:t>
      </w:r>
    </w:p>
    <w:p w14:paraId="480FEB11"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p>
    <w:p w14:paraId="25B9D786" w14:textId="77777777" w:rsidR="00B34AA3" w:rsidRPr="00B34AA3" w:rsidRDefault="00B34AA3" w:rsidP="00B34AA3">
      <w:pPr>
        <w:widowControl w:val="0"/>
        <w:numPr>
          <w:ilvl w:val="0"/>
          <w:numId w:val="55"/>
        </w:num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 xml:space="preserve">Ett aktivt arbete för att öka barnens förståelse för varför aktuell händelse varit fel påbörjas. </w:t>
      </w:r>
      <w:proofErr w:type="gramStart"/>
      <w:r w:rsidRPr="00B34AA3">
        <w:rPr>
          <w:rFonts w:eastAsia="Times New Roman"/>
          <w:kern w:val="3"/>
          <w:sz w:val="24"/>
          <w:szCs w:val="20"/>
          <w:lang w:eastAsia="sv-SE"/>
        </w:rPr>
        <w:t>T.ex.</w:t>
      </w:r>
      <w:proofErr w:type="gramEnd"/>
      <w:r w:rsidRPr="00B34AA3">
        <w:rPr>
          <w:rFonts w:eastAsia="Times New Roman"/>
          <w:kern w:val="3"/>
          <w:sz w:val="24"/>
          <w:szCs w:val="20"/>
          <w:lang w:eastAsia="sv-SE"/>
        </w:rPr>
        <w:t xml:space="preserve"> diskussioner i barngruppen, barnböcker som belyser händelsen etc. En uppföljning av arbetet efter </w:t>
      </w:r>
      <w:proofErr w:type="gramStart"/>
      <w:r w:rsidRPr="00B34AA3">
        <w:rPr>
          <w:rFonts w:eastAsia="Times New Roman"/>
          <w:kern w:val="3"/>
          <w:sz w:val="24"/>
          <w:szCs w:val="20"/>
          <w:lang w:eastAsia="sv-SE"/>
        </w:rPr>
        <w:t>1-2</w:t>
      </w:r>
      <w:proofErr w:type="gramEnd"/>
      <w:r w:rsidRPr="00B34AA3">
        <w:rPr>
          <w:rFonts w:eastAsia="Times New Roman"/>
          <w:kern w:val="3"/>
          <w:sz w:val="24"/>
          <w:szCs w:val="20"/>
          <w:lang w:eastAsia="sv-SE"/>
        </w:rPr>
        <w:t xml:space="preserve"> veckor. Arbetet dokumenteras av personalen och förvaras hos rektor.</w:t>
      </w:r>
    </w:p>
    <w:p w14:paraId="658DFC2E" w14:textId="77777777" w:rsidR="00B34AA3" w:rsidRPr="00B34AA3" w:rsidRDefault="00B34AA3" w:rsidP="00B34AA3">
      <w:pPr>
        <w:suppressAutoHyphens/>
        <w:autoSpaceDN w:val="0"/>
        <w:spacing w:after="0" w:line="240" w:lineRule="auto"/>
        <w:textAlignment w:val="baseline"/>
        <w:rPr>
          <w:rFonts w:eastAsia="Times New Roman"/>
          <w:kern w:val="3"/>
          <w:sz w:val="20"/>
          <w:szCs w:val="20"/>
          <w:lang w:eastAsia="sv-SE"/>
        </w:rPr>
      </w:pPr>
    </w:p>
    <w:p w14:paraId="13105C03" w14:textId="77777777" w:rsidR="00B34AA3" w:rsidRPr="00B34AA3" w:rsidRDefault="00B34AA3" w:rsidP="00B34AA3">
      <w:pPr>
        <w:suppressAutoHyphens/>
        <w:autoSpaceDN w:val="0"/>
        <w:spacing w:after="0" w:line="240" w:lineRule="auto"/>
        <w:textAlignment w:val="baseline"/>
        <w:rPr>
          <w:rFonts w:eastAsia="Times New Roman"/>
          <w:kern w:val="3"/>
          <w:sz w:val="20"/>
          <w:szCs w:val="20"/>
          <w:lang w:eastAsia="sv-SE"/>
        </w:rPr>
      </w:pPr>
    </w:p>
    <w:p w14:paraId="75A696C2" w14:textId="77777777" w:rsidR="00B34AA3" w:rsidRPr="00B34AA3" w:rsidRDefault="00B34AA3" w:rsidP="00B34AA3">
      <w:pPr>
        <w:keepNext/>
        <w:suppressAutoHyphens/>
        <w:autoSpaceDN w:val="0"/>
        <w:spacing w:after="0" w:line="240" w:lineRule="auto"/>
        <w:textAlignment w:val="baseline"/>
        <w:outlineLvl w:val="0"/>
        <w:rPr>
          <w:rFonts w:eastAsia="Times New Roman"/>
          <w:b/>
          <w:kern w:val="3"/>
          <w:sz w:val="24"/>
          <w:szCs w:val="20"/>
          <w:lang w:eastAsia="sv-SE"/>
        </w:rPr>
      </w:pPr>
      <w:r w:rsidRPr="00B34AA3">
        <w:rPr>
          <w:rFonts w:eastAsia="Times New Roman"/>
          <w:b/>
          <w:kern w:val="3"/>
          <w:sz w:val="24"/>
          <w:szCs w:val="20"/>
          <w:lang w:eastAsia="sv-SE"/>
        </w:rPr>
        <w:t>Akuta åtgärder</w:t>
      </w:r>
    </w:p>
    <w:p w14:paraId="12F28F1C" w14:textId="77777777" w:rsidR="00B34AA3" w:rsidRPr="00B34AA3" w:rsidRDefault="00B34AA3" w:rsidP="00B34AA3">
      <w:pPr>
        <w:widowControl w:val="0"/>
        <w:numPr>
          <w:ilvl w:val="0"/>
          <w:numId w:val="56"/>
        </w:numPr>
        <w:suppressAutoHyphens/>
        <w:autoSpaceDN w:val="0"/>
        <w:spacing w:after="0" w:line="240" w:lineRule="auto"/>
        <w:textAlignment w:val="baseline"/>
        <w:rPr>
          <w:rFonts w:eastAsia="Times New Roman"/>
          <w:kern w:val="3"/>
          <w:sz w:val="52"/>
          <w:szCs w:val="20"/>
          <w:lang w:eastAsia="sv-SE"/>
        </w:rPr>
      </w:pPr>
      <w:r w:rsidRPr="00B34AA3">
        <w:rPr>
          <w:rFonts w:eastAsia="Times New Roman"/>
          <w:kern w:val="3"/>
          <w:sz w:val="24"/>
          <w:szCs w:val="20"/>
          <w:lang w:eastAsia="sv-SE"/>
        </w:rPr>
        <w:t xml:space="preserve">Den som ser en händelse stoppar det som pågår. Ta hjälp av den personal som finns </w:t>
      </w:r>
      <w:r w:rsidRPr="00B34AA3">
        <w:rPr>
          <w:rFonts w:eastAsia="Times New Roman"/>
          <w:kern w:val="3"/>
          <w:sz w:val="24"/>
          <w:szCs w:val="20"/>
          <w:lang w:eastAsia="sv-SE"/>
        </w:rPr>
        <w:lastRenderedPageBreak/>
        <w:t>närmast, om situationen kräver det. Ta hand om både det/de barn som har drabbats, och det/de barn som har orsakat skadan (fysiskt/psykiskt). Dokumentera barnens beskrivning av händelseförloppet och bakomliggande orsaker och meddela rektor.</w:t>
      </w:r>
    </w:p>
    <w:p w14:paraId="7E68D7BF"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p>
    <w:p w14:paraId="1729AB88" w14:textId="77777777" w:rsidR="00B34AA3" w:rsidRPr="00B34AA3" w:rsidRDefault="00B34AA3" w:rsidP="00B34AA3">
      <w:pPr>
        <w:widowControl w:val="0"/>
        <w:numPr>
          <w:ilvl w:val="0"/>
          <w:numId w:val="57"/>
        </w:num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När den akuta situationen är stoppad och barnen har fått lämna sina redogörelser av händelseförloppet ska vårdnadshavarna informeras. Det bör ske så snart som möjligt, senast samma dag som incidenten inträffade. Det är viktigt att den personal som varit med om händelsen tar kontakten. Dokumentera dag och tid för samtalet, vem du har talat med och viktig information om samtalets innehåll och meddela sedan rektor.</w:t>
      </w:r>
    </w:p>
    <w:p w14:paraId="34A63EAC" w14:textId="77777777" w:rsidR="00B34AA3" w:rsidRPr="00B34AA3" w:rsidRDefault="00B34AA3" w:rsidP="00B34AA3">
      <w:pPr>
        <w:suppressAutoHyphens/>
        <w:autoSpaceDN w:val="0"/>
        <w:spacing w:after="0" w:line="240" w:lineRule="auto"/>
        <w:ind w:left="720"/>
        <w:textAlignment w:val="baseline"/>
        <w:rPr>
          <w:rFonts w:eastAsia="Times New Roman"/>
          <w:color w:val="FF0000"/>
          <w:kern w:val="3"/>
          <w:sz w:val="24"/>
          <w:szCs w:val="20"/>
          <w:lang w:eastAsia="sv-SE"/>
        </w:rPr>
      </w:pPr>
    </w:p>
    <w:p w14:paraId="68BF2426" w14:textId="77777777" w:rsidR="00B34AA3" w:rsidRPr="00B34AA3" w:rsidRDefault="00B34AA3" w:rsidP="00B34AA3">
      <w:pPr>
        <w:widowControl w:val="0"/>
        <w:numPr>
          <w:ilvl w:val="0"/>
          <w:numId w:val="58"/>
        </w:num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Om flera vuxna ansvarar för samtal med såväl barn som vårdnadshavare, så beslutar man om vem som skall kontakta rektor. Se till att all dokumentation om vad som sagts från inblandade barn samt deras vårdnadshavare förs vidare till rektor.</w:t>
      </w:r>
    </w:p>
    <w:p w14:paraId="07DAB394" w14:textId="77777777" w:rsidR="00B34AA3" w:rsidRPr="00B34AA3" w:rsidRDefault="00B34AA3" w:rsidP="00B34AA3">
      <w:pPr>
        <w:suppressAutoHyphens/>
        <w:autoSpaceDN w:val="0"/>
        <w:spacing w:after="0" w:line="240" w:lineRule="auto"/>
        <w:ind w:left="720"/>
        <w:textAlignment w:val="baseline"/>
        <w:rPr>
          <w:rFonts w:eastAsia="Times New Roman"/>
          <w:kern w:val="3"/>
          <w:sz w:val="24"/>
          <w:szCs w:val="20"/>
          <w:lang w:eastAsia="sv-SE"/>
        </w:rPr>
      </w:pPr>
    </w:p>
    <w:p w14:paraId="6C27EC36" w14:textId="77777777" w:rsidR="00B34AA3" w:rsidRPr="00B34AA3" w:rsidRDefault="00B34AA3" w:rsidP="00B34AA3">
      <w:pPr>
        <w:widowControl w:val="0"/>
        <w:numPr>
          <w:ilvl w:val="0"/>
          <w:numId w:val="58"/>
        </w:num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 xml:space="preserve">Rektor anmäler utredningar enligt delegationsordning till Bildningsnämnden. </w:t>
      </w:r>
    </w:p>
    <w:p w14:paraId="529DBD57"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p>
    <w:p w14:paraId="087597D6" w14:textId="77777777" w:rsidR="00B34AA3" w:rsidRPr="00B34AA3" w:rsidRDefault="00B34AA3" w:rsidP="00B34AA3">
      <w:pPr>
        <w:keepNext/>
        <w:suppressAutoHyphens/>
        <w:autoSpaceDN w:val="0"/>
        <w:spacing w:after="0" w:line="240" w:lineRule="auto"/>
        <w:textAlignment w:val="baseline"/>
        <w:outlineLvl w:val="0"/>
        <w:rPr>
          <w:rFonts w:eastAsia="Times New Roman"/>
          <w:b/>
          <w:kern w:val="3"/>
          <w:sz w:val="24"/>
          <w:szCs w:val="20"/>
          <w:lang w:eastAsia="sv-SE"/>
        </w:rPr>
      </w:pPr>
      <w:r w:rsidRPr="00B34AA3">
        <w:rPr>
          <w:rFonts w:eastAsia="Times New Roman"/>
          <w:b/>
          <w:kern w:val="3"/>
          <w:sz w:val="24"/>
          <w:szCs w:val="20"/>
          <w:lang w:eastAsia="sv-SE"/>
        </w:rPr>
        <w:t>Dokumentation</w:t>
      </w:r>
    </w:p>
    <w:p w14:paraId="224EAF6E" w14:textId="77777777" w:rsidR="00B34AA3" w:rsidRPr="00B34AA3" w:rsidRDefault="00B34AA3" w:rsidP="00B34AA3">
      <w:pPr>
        <w:suppressAutoHyphens/>
        <w:autoSpaceDN w:val="0"/>
        <w:spacing w:after="0" w:line="240" w:lineRule="auto"/>
        <w:textAlignment w:val="baseline"/>
        <w:rPr>
          <w:rFonts w:eastAsia="Times New Roman"/>
          <w:kern w:val="3"/>
          <w:sz w:val="24"/>
          <w:szCs w:val="20"/>
          <w:lang w:eastAsia="sv-SE"/>
        </w:rPr>
      </w:pPr>
      <w:r w:rsidRPr="00B34AA3">
        <w:rPr>
          <w:rFonts w:eastAsia="Times New Roman"/>
          <w:kern w:val="3"/>
          <w:sz w:val="24"/>
          <w:szCs w:val="20"/>
          <w:lang w:eastAsia="sv-SE"/>
        </w:rPr>
        <w:t>Personal som är inblandad i pågående utredning ansvarar för all dokumentation och att dess originalhandlingar överlämnas till rektor för arkivering.</w:t>
      </w:r>
    </w:p>
    <w:p w14:paraId="3FACDBC3" w14:textId="77777777" w:rsidR="00B34AA3" w:rsidRPr="00B34AA3" w:rsidRDefault="00B34AA3" w:rsidP="00B34AA3">
      <w:pPr>
        <w:suppressAutoHyphens/>
        <w:autoSpaceDN w:val="0"/>
        <w:spacing w:after="0" w:line="240" w:lineRule="auto"/>
        <w:textAlignment w:val="baseline"/>
        <w:rPr>
          <w:rFonts w:eastAsia="Times New Roman"/>
          <w:color w:val="FF0000"/>
          <w:kern w:val="3"/>
          <w:sz w:val="24"/>
          <w:szCs w:val="20"/>
          <w:lang w:eastAsia="sv-SE"/>
        </w:rPr>
      </w:pPr>
      <w:r w:rsidRPr="00B34AA3">
        <w:rPr>
          <w:rFonts w:eastAsia="Times New Roman"/>
          <w:kern w:val="3"/>
          <w:sz w:val="24"/>
          <w:szCs w:val="20"/>
          <w:lang w:eastAsia="sv-SE"/>
        </w:rPr>
        <w:t>Originalhandlingar arkiveras enligt gällande dokumenthanteringsplan.</w:t>
      </w:r>
    </w:p>
    <w:p w14:paraId="6577A8A5" w14:textId="77777777" w:rsidR="00B34AA3" w:rsidRPr="00B34AA3" w:rsidRDefault="00B34AA3" w:rsidP="00B34AA3">
      <w:pPr>
        <w:suppressAutoHyphens/>
        <w:autoSpaceDN w:val="0"/>
        <w:spacing w:after="0" w:line="240" w:lineRule="auto"/>
        <w:textAlignment w:val="baseline"/>
        <w:rPr>
          <w:rFonts w:eastAsia="Times New Roman"/>
          <w:b/>
          <w:color w:val="FF0000"/>
          <w:kern w:val="3"/>
          <w:sz w:val="24"/>
          <w:szCs w:val="20"/>
          <w:lang w:eastAsia="sv-SE"/>
        </w:rPr>
      </w:pPr>
    </w:p>
    <w:p w14:paraId="376818C9" w14:textId="0A1B9E8F" w:rsidR="003142D9" w:rsidRPr="00FE6693" w:rsidRDefault="00F60717" w:rsidP="00FE6693">
      <w:pPr>
        <w:pStyle w:val="Rubrik1"/>
        <w:rPr>
          <w:lang w:eastAsia="sv-SE"/>
        </w:rPr>
      </w:pPr>
      <w:r w:rsidRPr="00FE6693">
        <w:br w:type="page"/>
      </w:r>
      <w:r w:rsidRPr="00FE6693">
        <w:rPr>
          <w:lang w:eastAsia="sv-SE"/>
        </w:rPr>
        <w:lastRenderedPageBreak/>
        <w:t xml:space="preserve"> </w:t>
      </w:r>
    </w:p>
    <w:sectPr w:rsidR="003142D9" w:rsidRPr="00FE6693" w:rsidSect="00F6550D">
      <w:footerReference w:type="default" r:id="rId10"/>
      <w:pgSz w:w="11906" w:h="16838"/>
      <w:pgMar w:top="1669" w:right="1474" w:bottom="249" w:left="1134" w:header="85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4A82" w14:textId="77777777" w:rsidR="00FE6693" w:rsidRDefault="00FE6693" w:rsidP="00095E4E">
      <w:pPr>
        <w:spacing w:after="0" w:line="240" w:lineRule="auto"/>
      </w:pPr>
      <w:r>
        <w:separator/>
      </w:r>
    </w:p>
  </w:endnote>
  <w:endnote w:type="continuationSeparator" w:id="0">
    <w:p w14:paraId="103DCF06" w14:textId="77777777" w:rsidR="00FE6693" w:rsidRDefault="00FE6693" w:rsidP="0009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OpenSymbol">
    <w:charset w:val="00"/>
    <w:family w:val="auto"/>
    <w:pitch w:val="default"/>
  </w:font>
  <w:font w:name="Times">
    <w:panose1 w:val="02020603050405020304"/>
    <w:charset w:val="00"/>
    <w:family w:val="roman"/>
    <w:pitch w:val="variable"/>
    <w:sig w:usb0="E0002EFF" w:usb1="C000785B" w:usb2="00000009" w:usb3="00000000" w:csb0="000001FF" w:csb1="00000000"/>
  </w:font>
  <w:font w:name="Rage Italic">
    <w:altName w:val="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A8A1" w14:textId="77777777" w:rsidR="00FE6693" w:rsidRDefault="00FE6693">
    <w:pPr>
      <w:pStyle w:val="Sidfot"/>
      <w:jc w:val="right"/>
    </w:pPr>
    <w:r>
      <w:fldChar w:fldCharType="begin"/>
    </w:r>
    <w:r>
      <w:instrText>PAGE   \* MERGEFORMAT</w:instrText>
    </w:r>
    <w:r>
      <w:fldChar w:fldCharType="separate"/>
    </w:r>
    <w:r>
      <w:rPr>
        <w:noProof/>
      </w:rPr>
      <w:t>1</w:t>
    </w:r>
    <w:r>
      <w:fldChar w:fldCharType="end"/>
    </w:r>
  </w:p>
  <w:p w14:paraId="3F6EFA76" w14:textId="77777777" w:rsidR="00FE6693" w:rsidRPr="006876CC" w:rsidRDefault="00FE6693" w:rsidP="00B64D29">
    <w:pPr>
      <w:pStyle w:val="Sidfot"/>
      <w:tabs>
        <w:tab w:val="clear" w:pos="4536"/>
        <w:tab w:val="clear" w:pos="9072"/>
        <w:tab w:val="left" w:pos="3232"/>
        <w:tab w:val="left" w:pos="4990"/>
        <w:tab w:val="left" w:pos="7258"/>
        <w:tab w:val="left" w:pos="8392"/>
      </w:tabs>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E282" w14:textId="77777777" w:rsidR="00FE6693" w:rsidRDefault="00FE6693" w:rsidP="00095E4E">
      <w:pPr>
        <w:spacing w:after="0" w:line="240" w:lineRule="auto"/>
      </w:pPr>
      <w:r>
        <w:separator/>
      </w:r>
    </w:p>
  </w:footnote>
  <w:footnote w:type="continuationSeparator" w:id="0">
    <w:p w14:paraId="63F19F42" w14:textId="77777777" w:rsidR="00FE6693" w:rsidRDefault="00FE6693" w:rsidP="00095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930"/>
    <w:multiLevelType w:val="multilevel"/>
    <w:tmpl w:val="F8CAF086"/>
    <w:styleLink w:val="WW8Num2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A26662"/>
    <w:multiLevelType w:val="multilevel"/>
    <w:tmpl w:val="392A76CC"/>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4F962F6"/>
    <w:multiLevelType w:val="multilevel"/>
    <w:tmpl w:val="997233BC"/>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495E9D"/>
    <w:multiLevelType w:val="hybridMultilevel"/>
    <w:tmpl w:val="D7965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EC60AC"/>
    <w:multiLevelType w:val="multilevel"/>
    <w:tmpl w:val="D44018B4"/>
    <w:styleLink w:val="WW8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9147967"/>
    <w:multiLevelType w:val="multilevel"/>
    <w:tmpl w:val="735C0D44"/>
    <w:styleLink w:val="WW8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96F1A3A"/>
    <w:multiLevelType w:val="multilevel"/>
    <w:tmpl w:val="C4406646"/>
    <w:styleLink w:val="WW8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FE043A0"/>
    <w:multiLevelType w:val="multilevel"/>
    <w:tmpl w:val="3354682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07C1F7D"/>
    <w:multiLevelType w:val="multilevel"/>
    <w:tmpl w:val="61E6474E"/>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A347987"/>
    <w:multiLevelType w:val="hybridMultilevel"/>
    <w:tmpl w:val="1A90780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1D8B1D49"/>
    <w:multiLevelType w:val="multilevel"/>
    <w:tmpl w:val="661CE028"/>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2AE2071"/>
    <w:multiLevelType w:val="multilevel"/>
    <w:tmpl w:val="A404CF70"/>
    <w:styleLink w:val="WW8Num3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30D6D18"/>
    <w:multiLevelType w:val="multilevel"/>
    <w:tmpl w:val="EDB837E8"/>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76D432D"/>
    <w:multiLevelType w:val="multilevel"/>
    <w:tmpl w:val="CD4098EE"/>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1025D7"/>
    <w:multiLevelType w:val="multilevel"/>
    <w:tmpl w:val="DBD66198"/>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F505F51"/>
    <w:multiLevelType w:val="multilevel"/>
    <w:tmpl w:val="085620DE"/>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02B22F7"/>
    <w:multiLevelType w:val="multilevel"/>
    <w:tmpl w:val="1D00EB7C"/>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1320A8B"/>
    <w:multiLevelType w:val="multilevel"/>
    <w:tmpl w:val="70B074E6"/>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13B4F75"/>
    <w:multiLevelType w:val="multilevel"/>
    <w:tmpl w:val="13144A54"/>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6C5257"/>
    <w:multiLevelType w:val="multilevel"/>
    <w:tmpl w:val="5810F6DA"/>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4FD12CD"/>
    <w:multiLevelType w:val="multilevel"/>
    <w:tmpl w:val="CE10F258"/>
    <w:styleLink w:val="WW8Num2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5681480"/>
    <w:multiLevelType w:val="multilevel"/>
    <w:tmpl w:val="2BDC1BD8"/>
    <w:styleLink w:val="WW8Num16"/>
    <w:lvl w:ilvl="0">
      <w:numFmt w:val="bullet"/>
      <w:lvlText w:val=""/>
      <w:lvlJc w:val="left"/>
      <w:rPr>
        <w:rFonts w:ascii="Symbol" w:hAnsi="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9A3749B"/>
    <w:multiLevelType w:val="multilevel"/>
    <w:tmpl w:val="526A1EC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A5D325D"/>
    <w:multiLevelType w:val="hybridMultilevel"/>
    <w:tmpl w:val="A516D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E840F21"/>
    <w:multiLevelType w:val="multilevel"/>
    <w:tmpl w:val="2B50DFA8"/>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400E118F"/>
    <w:multiLevelType w:val="multilevel"/>
    <w:tmpl w:val="9CA63AFA"/>
    <w:styleLink w:val="WW8Num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17D18C2"/>
    <w:multiLevelType w:val="multilevel"/>
    <w:tmpl w:val="FFAC12BA"/>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3AF4893"/>
    <w:multiLevelType w:val="hybridMultilevel"/>
    <w:tmpl w:val="D436C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3FB46E4"/>
    <w:multiLevelType w:val="multilevel"/>
    <w:tmpl w:val="9AEE0A98"/>
    <w:styleLink w:val="WW8Num3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53543FA"/>
    <w:multiLevelType w:val="multilevel"/>
    <w:tmpl w:val="3026A56C"/>
    <w:styleLink w:val="WW8Num3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7E01AD7"/>
    <w:multiLevelType w:val="multilevel"/>
    <w:tmpl w:val="D4B85838"/>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A5D17BA"/>
    <w:multiLevelType w:val="multilevel"/>
    <w:tmpl w:val="D1F89EBE"/>
    <w:styleLink w:val="WW8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C5B10F8"/>
    <w:multiLevelType w:val="multilevel"/>
    <w:tmpl w:val="42809D1E"/>
    <w:styleLink w:val="WW8Num2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4E722D4A"/>
    <w:multiLevelType w:val="multilevel"/>
    <w:tmpl w:val="3BBE553C"/>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EB715FD"/>
    <w:multiLevelType w:val="multilevel"/>
    <w:tmpl w:val="75BAD8CE"/>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F355AE1"/>
    <w:multiLevelType w:val="multilevel"/>
    <w:tmpl w:val="67CC71EA"/>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FE66002"/>
    <w:multiLevelType w:val="multilevel"/>
    <w:tmpl w:val="0248E2E2"/>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1725930"/>
    <w:multiLevelType w:val="multilevel"/>
    <w:tmpl w:val="8382A1FC"/>
    <w:styleLink w:val="WW8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3C031A9"/>
    <w:multiLevelType w:val="multilevel"/>
    <w:tmpl w:val="98EABEE8"/>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412754D"/>
    <w:multiLevelType w:val="multilevel"/>
    <w:tmpl w:val="D472C238"/>
    <w:styleLink w:val="WW8Num3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43F4AD7"/>
    <w:multiLevelType w:val="multilevel"/>
    <w:tmpl w:val="A8C2A11A"/>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48C3AAB"/>
    <w:multiLevelType w:val="multilevel"/>
    <w:tmpl w:val="F8686462"/>
    <w:styleLink w:val="WW8Num2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76F16E8"/>
    <w:multiLevelType w:val="multilevel"/>
    <w:tmpl w:val="E304ADE4"/>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8643487"/>
    <w:multiLevelType w:val="multilevel"/>
    <w:tmpl w:val="D83CF0B0"/>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B7557E9"/>
    <w:multiLevelType w:val="multilevel"/>
    <w:tmpl w:val="969EC192"/>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5B790CA1"/>
    <w:multiLevelType w:val="multilevel"/>
    <w:tmpl w:val="7DEC3270"/>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CF57E66"/>
    <w:multiLevelType w:val="multilevel"/>
    <w:tmpl w:val="C6B4828E"/>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DC75A20"/>
    <w:multiLevelType w:val="multilevel"/>
    <w:tmpl w:val="91FC0C10"/>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5E234246"/>
    <w:multiLevelType w:val="hybridMultilevel"/>
    <w:tmpl w:val="FAF05A8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45E3870"/>
    <w:multiLevelType w:val="multilevel"/>
    <w:tmpl w:val="E3C6C60A"/>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79C151C"/>
    <w:multiLevelType w:val="multilevel"/>
    <w:tmpl w:val="2DBA88C0"/>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B416EAC"/>
    <w:multiLevelType w:val="multilevel"/>
    <w:tmpl w:val="12D6DD9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6BEA38B5"/>
    <w:multiLevelType w:val="multilevel"/>
    <w:tmpl w:val="7B4C9B7A"/>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D9B1BD2"/>
    <w:multiLevelType w:val="multilevel"/>
    <w:tmpl w:val="E574288C"/>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6EFE5FA8"/>
    <w:multiLevelType w:val="multilevel"/>
    <w:tmpl w:val="FCA010B0"/>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F9E49F3"/>
    <w:multiLevelType w:val="multilevel"/>
    <w:tmpl w:val="5D6A1978"/>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0D018D3"/>
    <w:multiLevelType w:val="multilevel"/>
    <w:tmpl w:val="13AE6104"/>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71715157"/>
    <w:multiLevelType w:val="multilevel"/>
    <w:tmpl w:val="781A1A76"/>
    <w:styleLink w:val="WW8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74687FD5"/>
    <w:multiLevelType w:val="multilevel"/>
    <w:tmpl w:val="E1F2A17C"/>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82903A5"/>
    <w:multiLevelType w:val="multilevel"/>
    <w:tmpl w:val="01E62DFE"/>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534F10"/>
    <w:multiLevelType w:val="multilevel"/>
    <w:tmpl w:val="B5F404A2"/>
    <w:lvl w:ilvl="0">
      <w:numFmt w:val="bullet"/>
      <w:lvlText w:val=""/>
      <w:lvlJc w:val="left"/>
      <w:pPr>
        <w:ind w:left="720" w:hanging="360"/>
      </w:pPr>
      <w:rPr>
        <w:rFonts w:ascii="Wingdings" w:hAnsi="Wingdings"/>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C5408F3"/>
    <w:multiLevelType w:val="multilevel"/>
    <w:tmpl w:val="EBC811BA"/>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FB63398"/>
    <w:multiLevelType w:val="multilevel"/>
    <w:tmpl w:val="30B26AA2"/>
    <w:styleLink w:val="WW8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5"/>
  </w:num>
  <w:num w:numId="2">
    <w:abstractNumId w:val="33"/>
  </w:num>
  <w:num w:numId="3">
    <w:abstractNumId w:val="10"/>
  </w:num>
  <w:num w:numId="4">
    <w:abstractNumId w:val="7"/>
  </w:num>
  <w:num w:numId="5">
    <w:abstractNumId w:val="1"/>
  </w:num>
  <w:num w:numId="6">
    <w:abstractNumId w:val="56"/>
  </w:num>
  <w:num w:numId="7">
    <w:abstractNumId w:val="16"/>
  </w:num>
  <w:num w:numId="8">
    <w:abstractNumId w:val="24"/>
  </w:num>
  <w:num w:numId="9">
    <w:abstractNumId w:val="53"/>
  </w:num>
  <w:num w:numId="10">
    <w:abstractNumId w:val="62"/>
  </w:num>
  <w:num w:numId="11">
    <w:abstractNumId w:val="19"/>
  </w:num>
  <w:num w:numId="12">
    <w:abstractNumId w:val="30"/>
  </w:num>
  <w:num w:numId="13">
    <w:abstractNumId w:val="44"/>
  </w:num>
  <w:num w:numId="14">
    <w:abstractNumId w:val="37"/>
  </w:num>
  <w:num w:numId="15">
    <w:abstractNumId w:val="51"/>
  </w:num>
  <w:num w:numId="16">
    <w:abstractNumId w:val="21"/>
  </w:num>
  <w:num w:numId="17">
    <w:abstractNumId w:val="22"/>
  </w:num>
  <w:num w:numId="18">
    <w:abstractNumId w:val="31"/>
  </w:num>
  <w:num w:numId="19">
    <w:abstractNumId w:val="25"/>
  </w:num>
  <w:num w:numId="20">
    <w:abstractNumId w:val="4"/>
  </w:num>
  <w:num w:numId="21">
    <w:abstractNumId w:val="6"/>
  </w:num>
  <w:num w:numId="22">
    <w:abstractNumId w:val="61"/>
  </w:num>
  <w:num w:numId="23">
    <w:abstractNumId w:val="20"/>
  </w:num>
  <w:num w:numId="24">
    <w:abstractNumId w:val="47"/>
  </w:num>
  <w:num w:numId="25">
    <w:abstractNumId w:val="0"/>
  </w:num>
  <w:num w:numId="26">
    <w:abstractNumId w:val="57"/>
  </w:num>
  <w:num w:numId="27">
    <w:abstractNumId w:val="41"/>
  </w:num>
  <w:num w:numId="28">
    <w:abstractNumId w:val="32"/>
  </w:num>
  <w:num w:numId="29">
    <w:abstractNumId w:val="5"/>
  </w:num>
  <w:num w:numId="30">
    <w:abstractNumId w:val="11"/>
  </w:num>
  <w:num w:numId="31">
    <w:abstractNumId w:val="39"/>
  </w:num>
  <w:num w:numId="32">
    <w:abstractNumId w:val="28"/>
  </w:num>
  <w:num w:numId="33">
    <w:abstractNumId w:val="58"/>
  </w:num>
  <w:num w:numId="34">
    <w:abstractNumId w:val="29"/>
  </w:num>
  <w:num w:numId="35">
    <w:abstractNumId w:val="40"/>
  </w:num>
  <w:num w:numId="36">
    <w:abstractNumId w:val="14"/>
  </w:num>
  <w:num w:numId="37">
    <w:abstractNumId w:val="36"/>
  </w:num>
  <w:num w:numId="38">
    <w:abstractNumId w:val="52"/>
  </w:num>
  <w:num w:numId="39">
    <w:abstractNumId w:val="34"/>
  </w:num>
  <w:num w:numId="40">
    <w:abstractNumId w:val="45"/>
  </w:num>
  <w:num w:numId="41">
    <w:abstractNumId w:val="42"/>
  </w:num>
  <w:num w:numId="42">
    <w:abstractNumId w:val="60"/>
  </w:num>
  <w:num w:numId="43">
    <w:abstractNumId w:val="43"/>
  </w:num>
  <w:num w:numId="44">
    <w:abstractNumId w:val="12"/>
  </w:num>
  <w:num w:numId="45">
    <w:abstractNumId w:val="55"/>
  </w:num>
  <w:num w:numId="46">
    <w:abstractNumId w:val="15"/>
  </w:num>
  <w:num w:numId="47">
    <w:abstractNumId w:val="49"/>
  </w:num>
  <w:num w:numId="48">
    <w:abstractNumId w:val="38"/>
  </w:num>
  <w:num w:numId="49">
    <w:abstractNumId w:val="2"/>
  </w:num>
  <w:num w:numId="50">
    <w:abstractNumId w:val="59"/>
  </w:num>
  <w:num w:numId="51">
    <w:abstractNumId w:val="46"/>
  </w:num>
  <w:num w:numId="52">
    <w:abstractNumId w:val="8"/>
  </w:num>
  <w:num w:numId="53">
    <w:abstractNumId w:val="50"/>
  </w:num>
  <w:num w:numId="54">
    <w:abstractNumId w:val="13"/>
  </w:num>
  <w:num w:numId="55">
    <w:abstractNumId w:val="17"/>
  </w:num>
  <w:num w:numId="56">
    <w:abstractNumId w:val="54"/>
  </w:num>
  <w:num w:numId="57">
    <w:abstractNumId w:val="26"/>
  </w:num>
  <w:num w:numId="58">
    <w:abstractNumId w:val="18"/>
  </w:num>
  <w:num w:numId="59">
    <w:abstractNumId w:val="27"/>
  </w:num>
  <w:num w:numId="60">
    <w:abstractNumId w:val="23"/>
  </w:num>
  <w:num w:numId="61">
    <w:abstractNumId w:val="48"/>
  </w:num>
  <w:num w:numId="62">
    <w:abstractNumId w:val="3"/>
  </w:num>
  <w:num w:numId="6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NotTrackMove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ED4"/>
    <w:rsid w:val="000604C1"/>
    <w:rsid w:val="000829F4"/>
    <w:rsid w:val="00095E4E"/>
    <w:rsid w:val="00106353"/>
    <w:rsid w:val="00120EA7"/>
    <w:rsid w:val="00146AF4"/>
    <w:rsid w:val="001669CF"/>
    <w:rsid w:val="00193F2B"/>
    <w:rsid w:val="001E7619"/>
    <w:rsid w:val="00226056"/>
    <w:rsid w:val="002309FB"/>
    <w:rsid w:val="00255217"/>
    <w:rsid w:val="00295059"/>
    <w:rsid w:val="003142D9"/>
    <w:rsid w:val="003238E0"/>
    <w:rsid w:val="003254EF"/>
    <w:rsid w:val="00342DB4"/>
    <w:rsid w:val="003817F0"/>
    <w:rsid w:val="00385F77"/>
    <w:rsid w:val="003A2F63"/>
    <w:rsid w:val="003C1795"/>
    <w:rsid w:val="00547302"/>
    <w:rsid w:val="005A3C01"/>
    <w:rsid w:val="006620A0"/>
    <w:rsid w:val="006876CC"/>
    <w:rsid w:val="006E6577"/>
    <w:rsid w:val="00765B55"/>
    <w:rsid w:val="007A7ED4"/>
    <w:rsid w:val="007A7F7B"/>
    <w:rsid w:val="007F3D8E"/>
    <w:rsid w:val="0085798C"/>
    <w:rsid w:val="00876A25"/>
    <w:rsid w:val="008B7BA1"/>
    <w:rsid w:val="0092612D"/>
    <w:rsid w:val="00950173"/>
    <w:rsid w:val="00991BCD"/>
    <w:rsid w:val="00A46472"/>
    <w:rsid w:val="00A60CFE"/>
    <w:rsid w:val="00A91E10"/>
    <w:rsid w:val="00A92E5D"/>
    <w:rsid w:val="00AE2E14"/>
    <w:rsid w:val="00AE3E19"/>
    <w:rsid w:val="00B01B07"/>
    <w:rsid w:val="00B33CFF"/>
    <w:rsid w:val="00B34AA3"/>
    <w:rsid w:val="00B64D29"/>
    <w:rsid w:val="00B823BF"/>
    <w:rsid w:val="00BF638F"/>
    <w:rsid w:val="00C81A18"/>
    <w:rsid w:val="00D57616"/>
    <w:rsid w:val="00D76AB6"/>
    <w:rsid w:val="00EF74C1"/>
    <w:rsid w:val="00F41816"/>
    <w:rsid w:val="00F51B06"/>
    <w:rsid w:val="00F60717"/>
    <w:rsid w:val="00F6550D"/>
    <w:rsid w:val="00FE6693"/>
    <w:rsid w:val="00FF1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6DD5D"/>
  <w15:docId w15:val="{BF59C70E-B6CD-4A74-A568-611A1484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717"/>
    <w:pPr>
      <w:spacing w:after="200" w:line="276" w:lineRule="auto"/>
    </w:pPr>
    <w:rPr>
      <w:rFonts w:ascii="Times New Roman" w:hAnsi="Times New Roman"/>
      <w:sz w:val="22"/>
      <w:szCs w:val="22"/>
      <w:lang w:eastAsia="en-US"/>
    </w:rPr>
  </w:style>
  <w:style w:type="paragraph" w:styleId="Rubrik1">
    <w:name w:val="heading 1"/>
    <w:basedOn w:val="Normal"/>
    <w:next w:val="Normal"/>
    <w:link w:val="Rubrik1Char"/>
    <w:qFormat/>
    <w:rsid w:val="00A46472"/>
    <w:pPr>
      <w:keepNext/>
      <w:keepLines/>
      <w:spacing w:before="480" w:after="0"/>
      <w:outlineLvl w:val="0"/>
    </w:pPr>
    <w:rPr>
      <w:rFonts w:ascii="Tahoma" w:eastAsia="Times New Roman" w:hAnsi="Tahoma"/>
      <w:b/>
      <w:bCs/>
      <w:color w:val="000000"/>
      <w:sz w:val="32"/>
      <w:szCs w:val="28"/>
    </w:rPr>
  </w:style>
  <w:style w:type="paragraph" w:styleId="Rubrik2">
    <w:name w:val="heading 2"/>
    <w:basedOn w:val="Normal"/>
    <w:next w:val="Normal"/>
    <w:link w:val="Rubrik2Char"/>
    <w:unhideWhenUsed/>
    <w:qFormat/>
    <w:rsid w:val="00A46472"/>
    <w:pPr>
      <w:keepNext/>
      <w:keepLines/>
      <w:spacing w:before="200" w:after="0"/>
      <w:outlineLvl w:val="1"/>
    </w:pPr>
    <w:rPr>
      <w:rFonts w:ascii="Tahoma" w:eastAsia="Times New Roman" w:hAnsi="Tahoma"/>
      <w:bCs/>
      <w:color w:val="000000"/>
      <w:sz w:val="28"/>
      <w:szCs w:val="26"/>
    </w:rPr>
  </w:style>
  <w:style w:type="paragraph" w:styleId="Rubrik3">
    <w:name w:val="heading 3"/>
    <w:basedOn w:val="Rubrik"/>
    <w:next w:val="Textbody"/>
    <w:link w:val="Rubrik3Char"/>
    <w:rsid w:val="00FE6693"/>
    <w:pPr>
      <w:keepNext/>
      <w:pBdr>
        <w:bottom w:val="none" w:sz="0" w:space="0" w:color="auto"/>
      </w:pBdr>
      <w:suppressAutoHyphens/>
      <w:autoSpaceDN w:val="0"/>
      <w:spacing w:before="240" w:after="120"/>
      <w:contextualSpacing w:val="0"/>
      <w:textAlignment w:val="baseline"/>
      <w:outlineLvl w:val="2"/>
    </w:pPr>
    <w:rPr>
      <w:rFonts w:ascii="Arial" w:eastAsia="Lucida Sans Unicode" w:hAnsi="Arial" w:cs="Tahoma"/>
      <w:b/>
      <w:bCs/>
      <w:color w:val="auto"/>
      <w:spacing w:val="0"/>
      <w:kern w:val="3"/>
      <w:sz w:val="28"/>
      <w:szCs w:val="28"/>
    </w:rPr>
  </w:style>
  <w:style w:type="paragraph" w:styleId="Rubrik4">
    <w:name w:val="heading 4"/>
    <w:basedOn w:val="Rubrik"/>
    <w:next w:val="Textbody"/>
    <w:link w:val="Rubrik4Char"/>
    <w:rsid w:val="00FE6693"/>
    <w:pPr>
      <w:keepNext/>
      <w:pBdr>
        <w:bottom w:val="none" w:sz="0" w:space="0" w:color="auto"/>
      </w:pBdr>
      <w:suppressAutoHyphens/>
      <w:autoSpaceDN w:val="0"/>
      <w:spacing w:before="240" w:after="120"/>
      <w:contextualSpacing w:val="0"/>
      <w:textAlignment w:val="baseline"/>
      <w:outlineLvl w:val="3"/>
    </w:pPr>
    <w:rPr>
      <w:rFonts w:ascii="Arial" w:eastAsia="Lucida Sans Unicode" w:hAnsi="Arial" w:cs="Tahoma"/>
      <w:b/>
      <w:bCs/>
      <w:i/>
      <w:iCs/>
      <w:color w:val="auto"/>
      <w:spacing w:val="0"/>
      <w:kern w:val="3"/>
      <w:sz w:val="28"/>
      <w:szCs w:val="28"/>
    </w:rPr>
  </w:style>
  <w:style w:type="paragraph" w:styleId="Rubrik5">
    <w:name w:val="heading 5"/>
    <w:basedOn w:val="Rubrik"/>
    <w:next w:val="Textbody"/>
    <w:link w:val="Rubrik5Char"/>
    <w:rsid w:val="00FE6693"/>
    <w:pPr>
      <w:keepNext/>
      <w:pBdr>
        <w:bottom w:val="none" w:sz="0" w:space="0" w:color="auto"/>
      </w:pBdr>
      <w:suppressAutoHyphens/>
      <w:autoSpaceDN w:val="0"/>
      <w:spacing w:before="240" w:after="120"/>
      <w:contextualSpacing w:val="0"/>
      <w:textAlignment w:val="baseline"/>
      <w:outlineLvl w:val="4"/>
    </w:pPr>
    <w:rPr>
      <w:rFonts w:ascii="Arial" w:eastAsia="Lucida Sans Unicode" w:hAnsi="Arial" w:cs="Tahoma"/>
      <w:b/>
      <w:bCs/>
      <w:color w:val="auto"/>
      <w:spacing w:val="0"/>
      <w:kern w:val="3"/>
      <w:sz w:val="28"/>
      <w:szCs w:val="28"/>
    </w:rPr>
  </w:style>
  <w:style w:type="paragraph" w:styleId="Rubrik6">
    <w:name w:val="heading 6"/>
    <w:basedOn w:val="Rubrik"/>
    <w:next w:val="Textbody"/>
    <w:link w:val="Rubrik6Char"/>
    <w:rsid w:val="00FE6693"/>
    <w:pPr>
      <w:keepNext/>
      <w:pBdr>
        <w:bottom w:val="none" w:sz="0" w:space="0" w:color="auto"/>
      </w:pBdr>
      <w:suppressAutoHyphens/>
      <w:autoSpaceDN w:val="0"/>
      <w:spacing w:before="240" w:after="120"/>
      <w:contextualSpacing w:val="0"/>
      <w:textAlignment w:val="baseline"/>
      <w:outlineLvl w:val="5"/>
    </w:pPr>
    <w:rPr>
      <w:rFonts w:ascii="Arial" w:eastAsia="Lucida Sans Unicode" w:hAnsi="Arial" w:cs="Tahoma"/>
      <w:b/>
      <w:bCs/>
      <w:color w:val="auto"/>
      <w:spacing w:val="0"/>
      <w:kern w:val="3"/>
      <w:sz w:val="28"/>
      <w:szCs w:val="28"/>
    </w:rPr>
  </w:style>
  <w:style w:type="paragraph" w:styleId="Rubrik7">
    <w:name w:val="heading 7"/>
    <w:basedOn w:val="Rubrik"/>
    <w:next w:val="Textbody"/>
    <w:link w:val="Rubrik7Char"/>
    <w:rsid w:val="00FE6693"/>
    <w:pPr>
      <w:keepNext/>
      <w:pBdr>
        <w:bottom w:val="none" w:sz="0" w:space="0" w:color="auto"/>
      </w:pBdr>
      <w:suppressAutoHyphens/>
      <w:autoSpaceDN w:val="0"/>
      <w:spacing w:before="240" w:after="120"/>
      <w:contextualSpacing w:val="0"/>
      <w:textAlignment w:val="baseline"/>
      <w:outlineLvl w:val="6"/>
    </w:pPr>
    <w:rPr>
      <w:rFonts w:ascii="Arial" w:eastAsia="Lucida Sans Unicode" w:hAnsi="Arial" w:cs="Tahoma"/>
      <w:b/>
      <w:bCs/>
      <w:color w:val="auto"/>
      <w:spacing w:val="0"/>
      <w:kern w:val="3"/>
      <w:sz w:val="28"/>
      <w:szCs w:val="28"/>
    </w:rPr>
  </w:style>
  <w:style w:type="paragraph" w:styleId="Rubrik8">
    <w:name w:val="heading 8"/>
    <w:basedOn w:val="Rubrik"/>
    <w:next w:val="Textbody"/>
    <w:link w:val="Rubrik8Char"/>
    <w:rsid w:val="00FE6693"/>
    <w:pPr>
      <w:keepNext/>
      <w:pBdr>
        <w:bottom w:val="none" w:sz="0" w:space="0" w:color="auto"/>
      </w:pBdr>
      <w:suppressAutoHyphens/>
      <w:autoSpaceDN w:val="0"/>
      <w:spacing w:before="240" w:after="120"/>
      <w:contextualSpacing w:val="0"/>
      <w:textAlignment w:val="baseline"/>
      <w:outlineLvl w:val="7"/>
    </w:pPr>
    <w:rPr>
      <w:rFonts w:ascii="Arial" w:eastAsia="Lucida Sans Unicode" w:hAnsi="Arial" w:cs="Tahoma"/>
      <w:b/>
      <w:bCs/>
      <w:color w:val="auto"/>
      <w:spacing w:val="0"/>
      <w:kern w:val="3"/>
      <w:sz w:val="28"/>
      <w:szCs w:val="28"/>
    </w:rPr>
  </w:style>
  <w:style w:type="paragraph" w:styleId="Rubrik9">
    <w:name w:val="heading 9"/>
    <w:basedOn w:val="Rubrik"/>
    <w:next w:val="Textbody"/>
    <w:link w:val="Rubrik9Char"/>
    <w:rsid w:val="00FE6693"/>
    <w:pPr>
      <w:keepNext/>
      <w:pBdr>
        <w:bottom w:val="none" w:sz="0" w:space="0" w:color="auto"/>
      </w:pBdr>
      <w:suppressAutoHyphens/>
      <w:autoSpaceDN w:val="0"/>
      <w:spacing w:before="240" w:after="120"/>
      <w:contextualSpacing w:val="0"/>
      <w:textAlignment w:val="baseline"/>
      <w:outlineLvl w:val="8"/>
    </w:pPr>
    <w:rPr>
      <w:rFonts w:ascii="Arial" w:eastAsia="Lucida Sans Unicode" w:hAnsi="Arial" w:cs="Tahoma"/>
      <w:b/>
      <w:bCs/>
      <w:color w:val="auto"/>
      <w:spacing w:val="0"/>
      <w:kern w:val="3"/>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095E4E"/>
    <w:pPr>
      <w:tabs>
        <w:tab w:val="center" w:pos="4536"/>
        <w:tab w:val="right" w:pos="9072"/>
      </w:tabs>
      <w:spacing w:after="0" w:line="240" w:lineRule="auto"/>
    </w:pPr>
  </w:style>
  <w:style w:type="character" w:customStyle="1" w:styleId="SidhuvudChar">
    <w:name w:val="Sidhuvud Char"/>
    <w:basedOn w:val="Standardstycketeckensnitt"/>
    <w:link w:val="Sidhuvud"/>
    <w:rsid w:val="00095E4E"/>
  </w:style>
  <w:style w:type="paragraph" w:styleId="Sidfot">
    <w:name w:val="footer"/>
    <w:basedOn w:val="Normal"/>
    <w:link w:val="SidfotChar"/>
    <w:unhideWhenUsed/>
    <w:rsid w:val="00095E4E"/>
    <w:pPr>
      <w:tabs>
        <w:tab w:val="center" w:pos="4536"/>
        <w:tab w:val="right" w:pos="9072"/>
      </w:tabs>
      <w:spacing w:after="0" w:line="240" w:lineRule="auto"/>
    </w:pPr>
  </w:style>
  <w:style w:type="character" w:customStyle="1" w:styleId="SidfotChar">
    <w:name w:val="Sidfot Char"/>
    <w:basedOn w:val="Standardstycketeckensnitt"/>
    <w:link w:val="Sidfot"/>
    <w:rsid w:val="00095E4E"/>
  </w:style>
  <w:style w:type="paragraph" w:styleId="Ballongtext">
    <w:name w:val="Balloon Text"/>
    <w:basedOn w:val="Normal"/>
    <w:link w:val="BallongtextChar"/>
    <w:unhideWhenUsed/>
    <w:rsid w:val="00095E4E"/>
    <w:pPr>
      <w:spacing w:after="0" w:line="240" w:lineRule="auto"/>
    </w:pPr>
    <w:rPr>
      <w:rFonts w:ascii="Tahoma" w:hAnsi="Tahoma" w:cs="Tahoma"/>
      <w:sz w:val="16"/>
      <w:szCs w:val="16"/>
    </w:rPr>
  </w:style>
  <w:style w:type="character" w:customStyle="1" w:styleId="BallongtextChar">
    <w:name w:val="Ballongtext Char"/>
    <w:link w:val="Ballongtext"/>
    <w:rsid w:val="00095E4E"/>
    <w:rPr>
      <w:rFonts w:ascii="Tahoma" w:hAnsi="Tahoma" w:cs="Tahoma"/>
      <w:sz w:val="16"/>
      <w:szCs w:val="16"/>
    </w:rPr>
  </w:style>
  <w:style w:type="paragraph" w:styleId="Rubrik">
    <w:name w:val="Title"/>
    <w:basedOn w:val="Normal"/>
    <w:next w:val="Normal"/>
    <w:link w:val="RubrikChar"/>
    <w:rsid w:val="006876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sv-SE"/>
    </w:rPr>
  </w:style>
  <w:style w:type="character" w:customStyle="1" w:styleId="RubrikChar">
    <w:name w:val="Rubrik Char"/>
    <w:link w:val="Rubrik"/>
    <w:uiPriority w:val="10"/>
    <w:rsid w:val="006876CC"/>
    <w:rPr>
      <w:rFonts w:ascii="Cambria" w:eastAsia="Times New Roman" w:hAnsi="Cambria" w:cs="Times New Roman"/>
      <w:color w:val="17365D"/>
      <w:spacing w:val="5"/>
      <w:kern w:val="28"/>
      <w:sz w:val="52"/>
      <w:szCs w:val="52"/>
      <w:lang w:eastAsia="sv-SE"/>
    </w:rPr>
  </w:style>
  <w:style w:type="paragraph" w:styleId="Underrubrik">
    <w:name w:val="Subtitle"/>
    <w:basedOn w:val="Normal"/>
    <w:next w:val="Normal"/>
    <w:link w:val="UnderrubrikChar"/>
    <w:uiPriority w:val="11"/>
    <w:rsid w:val="006876CC"/>
    <w:pPr>
      <w:numPr>
        <w:ilvl w:val="1"/>
      </w:numPr>
    </w:pPr>
    <w:rPr>
      <w:rFonts w:ascii="Cambria" w:eastAsia="Times New Roman" w:hAnsi="Cambria"/>
      <w:i/>
      <w:iCs/>
      <w:color w:val="4F81BD"/>
      <w:spacing w:val="15"/>
      <w:sz w:val="24"/>
      <w:szCs w:val="24"/>
      <w:lang w:eastAsia="sv-SE"/>
    </w:rPr>
  </w:style>
  <w:style w:type="character" w:customStyle="1" w:styleId="UnderrubrikChar">
    <w:name w:val="Underrubrik Char"/>
    <w:link w:val="Underrubrik"/>
    <w:uiPriority w:val="11"/>
    <w:rsid w:val="006876CC"/>
    <w:rPr>
      <w:rFonts w:ascii="Cambria" w:eastAsia="Times New Roman" w:hAnsi="Cambria" w:cs="Times New Roman"/>
      <w:i/>
      <w:iCs/>
      <w:color w:val="4F81BD"/>
      <w:spacing w:val="15"/>
      <w:sz w:val="24"/>
      <w:szCs w:val="24"/>
      <w:lang w:eastAsia="sv-SE"/>
    </w:rPr>
  </w:style>
  <w:style w:type="character" w:customStyle="1" w:styleId="Rubrik1Char">
    <w:name w:val="Rubrik 1 Char"/>
    <w:link w:val="Rubrik1"/>
    <w:uiPriority w:val="9"/>
    <w:rsid w:val="00A46472"/>
    <w:rPr>
      <w:rFonts w:ascii="Tahoma" w:eastAsia="Times New Roman" w:hAnsi="Tahoma" w:cs="Times New Roman"/>
      <w:b/>
      <w:bCs/>
      <w:color w:val="000000"/>
      <w:sz w:val="32"/>
      <w:szCs w:val="28"/>
    </w:rPr>
  </w:style>
  <w:style w:type="paragraph" w:styleId="Innehllsfrteckningsrubrik">
    <w:name w:val="TOC Heading"/>
    <w:basedOn w:val="Rubrik1"/>
    <w:next w:val="Normal"/>
    <w:uiPriority w:val="39"/>
    <w:semiHidden/>
    <w:unhideWhenUsed/>
    <w:qFormat/>
    <w:rsid w:val="00F60717"/>
    <w:pPr>
      <w:outlineLvl w:val="9"/>
    </w:pPr>
    <w:rPr>
      <w:lang w:eastAsia="sv-SE"/>
    </w:rPr>
  </w:style>
  <w:style w:type="character" w:customStyle="1" w:styleId="Rubrik2Char">
    <w:name w:val="Rubrik 2 Char"/>
    <w:link w:val="Rubrik2"/>
    <w:uiPriority w:val="9"/>
    <w:rsid w:val="00A46472"/>
    <w:rPr>
      <w:rFonts w:ascii="Tahoma" w:eastAsia="Times New Roman" w:hAnsi="Tahoma" w:cs="Times New Roman"/>
      <w:bCs/>
      <w:color w:val="000000"/>
      <w:sz w:val="28"/>
      <w:szCs w:val="26"/>
    </w:rPr>
  </w:style>
  <w:style w:type="character" w:styleId="Betoning">
    <w:name w:val="Emphasis"/>
    <w:uiPriority w:val="20"/>
    <w:qFormat/>
    <w:rsid w:val="00A46472"/>
    <w:rPr>
      <w:rFonts w:ascii="Tahoma" w:hAnsi="Tahoma"/>
      <w:b w:val="0"/>
      <w:i/>
      <w:iCs/>
      <w:sz w:val="24"/>
    </w:rPr>
  </w:style>
  <w:style w:type="paragraph" w:styleId="Liststycke">
    <w:name w:val="List Paragraph"/>
    <w:basedOn w:val="Normal"/>
    <w:qFormat/>
    <w:rsid w:val="00B823BF"/>
    <w:pPr>
      <w:ind w:left="720"/>
      <w:contextualSpacing/>
    </w:pPr>
  </w:style>
  <w:style w:type="paragraph" w:styleId="Citat">
    <w:name w:val="Quote"/>
    <w:basedOn w:val="Normal"/>
    <w:next w:val="Normal"/>
    <w:link w:val="CitatChar"/>
    <w:uiPriority w:val="29"/>
    <w:qFormat/>
    <w:rsid w:val="00B823BF"/>
    <w:rPr>
      <w:i/>
      <w:iCs/>
      <w:color w:val="000000"/>
    </w:rPr>
  </w:style>
  <w:style w:type="character" w:customStyle="1" w:styleId="CitatChar">
    <w:name w:val="Citat Char"/>
    <w:link w:val="Citat"/>
    <w:uiPriority w:val="29"/>
    <w:rsid w:val="00B823BF"/>
    <w:rPr>
      <w:rFonts w:ascii="Times New Roman" w:hAnsi="Times New Roman"/>
      <w:i/>
      <w:iCs/>
      <w:color w:val="000000"/>
    </w:rPr>
  </w:style>
  <w:style w:type="character" w:styleId="Diskretbetoning">
    <w:name w:val="Subtle Emphasis"/>
    <w:uiPriority w:val="19"/>
    <w:rsid w:val="00B823BF"/>
    <w:rPr>
      <w:i/>
      <w:iCs/>
      <w:color w:val="808080"/>
    </w:rPr>
  </w:style>
  <w:style w:type="paragraph" w:customStyle="1" w:styleId="Planenstitel">
    <w:name w:val="Planens titel"/>
    <w:basedOn w:val="Rubrik"/>
    <w:link w:val="PlanenstitelChar"/>
    <w:qFormat/>
    <w:rsid w:val="00D76AB6"/>
    <w:pPr>
      <w:framePr w:hSpace="187" w:wrap="around" w:vAnchor="page" w:hAnchor="margin" w:y="8156"/>
      <w:pBdr>
        <w:bottom w:val="none" w:sz="0" w:space="0" w:color="auto"/>
      </w:pBdr>
    </w:pPr>
    <w:rPr>
      <w:rFonts w:ascii="Tahoma" w:hAnsi="Tahoma" w:cs="Tahoma"/>
      <w:color w:val="000000"/>
      <w:sz w:val="140"/>
      <w:szCs w:val="140"/>
    </w:rPr>
  </w:style>
  <w:style w:type="paragraph" w:customStyle="1" w:styleId="Underrubriktillplanenstitel">
    <w:name w:val="Underrubrik till planens titel"/>
    <w:basedOn w:val="Underrubrik"/>
    <w:link w:val="UnderrubriktillplanenstitelChar"/>
    <w:qFormat/>
    <w:rsid w:val="00D76AB6"/>
    <w:pPr>
      <w:framePr w:hSpace="187" w:wrap="around" w:vAnchor="page" w:hAnchor="margin" w:y="8156"/>
    </w:pPr>
    <w:rPr>
      <w:rFonts w:ascii="Times New Roman" w:hAnsi="Times New Roman"/>
      <w:color w:val="A6A6A6"/>
      <w:sz w:val="44"/>
      <w:szCs w:val="44"/>
    </w:rPr>
  </w:style>
  <w:style w:type="character" w:customStyle="1" w:styleId="PlanenstitelChar">
    <w:name w:val="Planens titel Char"/>
    <w:link w:val="Planenstitel"/>
    <w:rsid w:val="00D76AB6"/>
    <w:rPr>
      <w:rFonts w:ascii="Tahoma" w:eastAsia="Times New Roman" w:hAnsi="Tahoma" w:cs="Tahoma"/>
      <w:color w:val="000000"/>
      <w:spacing w:val="5"/>
      <w:kern w:val="28"/>
      <w:sz w:val="140"/>
      <w:szCs w:val="140"/>
      <w:lang w:eastAsia="sv-SE"/>
    </w:rPr>
  </w:style>
  <w:style w:type="character" w:customStyle="1" w:styleId="UnderrubriktillplanenstitelChar">
    <w:name w:val="Underrubrik till planens titel Char"/>
    <w:link w:val="Underrubriktillplanenstitel"/>
    <w:rsid w:val="00D76AB6"/>
    <w:rPr>
      <w:rFonts w:ascii="Times New Roman" w:eastAsia="Times New Roman" w:hAnsi="Times New Roman" w:cs="Times New Roman"/>
      <w:i/>
      <w:iCs/>
      <w:color w:val="A6A6A6"/>
      <w:spacing w:val="15"/>
      <w:sz w:val="44"/>
      <w:szCs w:val="44"/>
      <w:lang w:eastAsia="sv-SE"/>
    </w:rPr>
  </w:style>
  <w:style w:type="character" w:customStyle="1" w:styleId="Rubrik3Char">
    <w:name w:val="Rubrik 3 Char"/>
    <w:basedOn w:val="Standardstycketeckensnitt"/>
    <w:link w:val="Rubrik3"/>
    <w:rsid w:val="00FE6693"/>
    <w:rPr>
      <w:rFonts w:ascii="Arial" w:eastAsia="Lucida Sans Unicode" w:hAnsi="Arial" w:cs="Tahoma"/>
      <w:b/>
      <w:bCs/>
      <w:kern w:val="3"/>
      <w:sz w:val="28"/>
      <w:szCs w:val="28"/>
    </w:rPr>
  </w:style>
  <w:style w:type="character" w:customStyle="1" w:styleId="Rubrik4Char">
    <w:name w:val="Rubrik 4 Char"/>
    <w:basedOn w:val="Standardstycketeckensnitt"/>
    <w:link w:val="Rubrik4"/>
    <w:rsid w:val="00FE6693"/>
    <w:rPr>
      <w:rFonts w:ascii="Arial" w:eastAsia="Lucida Sans Unicode" w:hAnsi="Arial" w:cs="Tahoma"/>
      <w:b/>
      <w:bCs/>
      <w:i/>
      <w:iCs/>
      <w:kern w:val="3"/>
      <w:sz w:val="28"/>
      <w:szCs w:val="28"/>
    </w:rPr>
  </w:style>
  <w:style w:type="character" w:customStyle="1" w:styleId="Rubrik5Char">
    <w:name w:val="Rubrik 5 Char"/>
    <w:basedOn w:val="Standardstycketeckensnitt"/>
    <w:link w:val="Rubrik5"/>
    <w:rsid w:val="00FE6693"/>
    <w:rPr>
      <w:rFonts w:ascii="Arial" w:eastAsia="Lucida Sans Unicode" w:hAnsi="Arial" w:cs="Tahoma"/>
      <w:b/>
      <w:bCs/>
      <w:kern w:val="3"/>
      <w:sz w:val="28"/>
      <w:szCs w:val="28"/>
    </w:rPr>
  </w:style>
  <w:style w:type="character" w:customStyle="1" w:styleId="Rubrik6Char">
    <w:name w:val="Rubrik 6 Char"/>
    <w:basedOn w:val="Standardstycketeckensnitt"/>
    <w:link w:val="Rubrik6"/>
    <w:rsid w:val="00FE6693"/>
    <w:rPr>
      <w:rFonts w:ascii="Arial" w:eastAsia="Lucida Sans Unicode" w:hAnsi="Arial" w:cs="Tahoma"/>
      <w:b/>
      <w:bCs/>
      <w:kern w:val="3"/>
      <w:sz w:val="28"/>
      <w:szCs w:val="28"/>
    </w:rPr>
  </w:style>
  <w:style w:type="character" w:customStyle="1" w:styleId="Rubrik7Char">
    <w:name w:val="Rubrik 7 Char"/>
    <w:basedOn w:val="Standardstycketeckensnitt"/>
    <w:link w:val="Rubrik7"/>
    <w:rsid w:val="00FE6693"/>
    <w:rPr>
      <w:rFonts w:ascii="Arial" w:eastAsia="Lucida Sans Unicode" w:hAnsi="Arial" w:cs="Tahoma"/>
      <w:b/>
      <w:bCs/>
      <w:kern w:val="3"/>
      <w:sz w:val="28"/>
      <w:szCs w:val="28"/>
    </w:rPr>
  </w:style>
  <w:style w:type="character" w:customStyle="1" w:styleId="Rubrik8Char">
    <w:name w:val="Rubrik 8 Char"/>
    <w:basedOn w:val="Standardstycketeckensnitt"/>
    <w:link w:val="Rubrik8"/>
    <w:rsid w:val="00FE6693"/>
    <w:rPr>
      <w:rFonts w:ascii="Arial" w:eastAsia="Lucida Sans Unicode" w:hAnsi="Arial" w:cs="Tahoma"/>
      <w:b/>
      <w:bCs/>
      <w:kern w:val="3"/>
      <w:sz w:val="28"/>
      <w:szCs w:val="28"/>
    </w:rPr>
  </w:style>
  <w:style w:type="character" w:customStyle="1" w:styleId="Rubrik9Char">
    <w:name w:val="Rubrik 9 Char"/>
    <w:basedOn w:val="Standardstycketeckensnitt"/>
    <w:link w:val="Rubrik9"/>
    <w:rsid w:val="00FE6693"/>
    <w:rPr>
      <w:rFonts w:ascii="Arial" w:eastAsia="Lucida Sans Unicode" w:hAnsi="Arial" w:cs="Tahoma"/>
      <w:b/>
      <w:bCs/>
      <w:kern w:val="3"/>
      <w:sz w:val="28"/>
      <w:szCs w:val="28"/>
    </w:rPr>
  </w:style>
  <w:style w:type="numbering" w:customStyle="1" w:styleId="Ingenlista1">
    <w:name w:val="Ingen lista1"/>
    <w:next w:val="Ingenlista"/>
    <w:uiPriority w:val="99"/>
    <w:semiHidden/>
    <w:unhideWhenUsed/>
    <w:rsid w:val="00FE6693"/>
  </w:style>
  <w:style w:type="paragraph" w:customStyle="1" w:styleId="Standard">
    <w:name w:val="Standard"/>
    <w:rsid w:val="00FE6693"/>
    <w:pPr>
      <w:suppressAutoHyphens/>
      <w:autoSpaceDN w:val="0"/>
      <w:textAlignment w:val="baseline"/>
    </w:pPr>
    <w:rPr>
      <w:rFonts w:ascii="Times New Roman" w:eastAsia="Times New Roman" w:hAnsi="Times New Roman"/>
      <w:kern w:val="3"/>
    </w:rPr>
  </w:style>
  <w:style w:type="paragraph" w:customStyle="1" w:styleId="Textbody">
    <w:name w:val="Text body"/>
    <w:basedOn w:val="Standard"/>
    <w:rsid w:val="00FE6693"/>
    <w:pPr>
      <w:jc w:val="center"/>
    </w:pPr>
    <w:rPr>
      <w:sz w:val="52"/>
    </w:rPr>
  </w:style>
  <w:style w:type="paragraph" w:styleId="Lista">
    <w:name w:val="List"/>
    <w:basedOn w:val="Textbody"/>
    <w:rsid w:val="00FE6693"/>
    <w:rPr>
      <w:rFonts w:cs="Tahoma"/>
    </w:rPr>
  </w:style>
  <w:style w:type="paragraph" w:styleId="Beskrivning">
    <w:name w:val="caption"/>
    <w:basedOn w:val="Standard"/>
    <w:rsid w:val="00FE6693"/>
    <w:pPr>
      <w:suppressLineNumbers/>
      <w:spacing w:before="120" w:after="120"/>
    </w:pPr>
    <w:rPr>
      <w:rFonts w:cs="Tahoma"/>
      <w:i/>
      <w:iCs/>
      <w:sz w:val="24"/>
      <w:szCs w:val="24"/>
    </w:rPr>
  </w:style>
  <w:style w:type="paragraph" w:customStyle="1" w:styleId="Index">
    <w:name w:val="Index"/>
    <w:basedOn w:val="Standard"/>
    <w:rsid w:val="00FE6693"/>
    <w:pPr>
      <w:suppressLineNumbers/>
    </w:pPr>
    <w:rPr>
      <w:rFonts w:cs="Tahoma"/>
    </w:rPr>
  </w:style>
  <w:style w:type="paragraph" w:styleId="Brdtext2">
    <w:name w:val="Body Text 2"/>
    <w:basedOn w:val="Standard"/>
    <w:link w:val="Brdtext2Char"/>
    <w:rsid w:val="00FE6693"/>
    <w:rPr>
      <w:sz w:val="24"/>
    </w:rPr>
  </w:style>
  <w:style w:type="character" w:customStyle="1" w:styleId="Brdtext2Char">
    <w:name w:val="Brödtext 2 Char"/>
    <w:basedOn w:val="Standardstycketeckensnitt"/>
    <w:link w:val="Brdtext2"/>
    <w:rsid w:val="00FE6693"/>
    <w:rPr>
      <w:rFonts w:ascii="Times New Roman" w:eastAsia="Times New Roman" w:hAnsi="Times New Roman"/>
      <w:kern w:val="3"/>
      <w:sz w:val="24"/>
    </w:rPr>
  </w:style>
  <w:style w:type="paragraph" w:customStyle="1" w:styleId="TableContents">
    <w:name w:val="Table Contents"/>
    <w:basedOn w:val="Standard"/>
    <w:rsid w:val="00FE6693"/>
    <w:pPr>
      <w:suppressLineNumbers/>
    </w:pPr>
  </w:style>
  <w:style w:type="paragraph" w:customStyle="1" w:styleId="TableHeading">
    <w:name w:val="Table Heading"/>
    <w:basedOn w:val="TableContents"/>
    <w:rsid w:val="00FE6693"/>
    <w:pPr>
      <w:jc w:val="center"/>
    </w:pPr>
    <w:rPr>
      <w:b/>
      <w:bCs/>
    </w:rPr>
  </w:style>
  <w:style w:type="paragraph" w:customStyle="1" w:styleId="Heading10">
    <w:name w:val="Heading 10"/>
    <w:basedOn w:val="Rubrik"/>
    <w:next w:val="Textbody"/>
    <w:rsid w:val="00FE6693"/>
    <w:pPr>
      <w:keepNext/>
      <w:pBdr>
        <w:bottom w:val="none" w:sz="0" w:space="0" w:color="auto"/>
      </w:pBdr>
      <w:suppressAutoHyphens/>
      <w:autoSpaceDN w:val="0"/>
      <w:spacing w:before="240" w:after="120"/>
      <w:contextualSpacing w:val="0"/>
      <w:textAlignment w:val="baseline"/>
    </w:pPr>
    <w:rPr>
      <w:rFonts w:ascii="Arial" w:eastAsia="Lucida Sans Unicode" w:hAnsi="Arial" w:cs="Tahoma"/>
      <w:b/>
      <w:bCs/>
      <w:color w:val="auto"/>
      <w:spacing w:val="0"/>
      <w:kern w:val="3"/>
      <w:sz w:val="28"/>
      <w:szCs w:val="28"/>
    </w:rPr>
  </w:style>
  <w:style w:type="character" w:customStyle="1" w:styleId="WW8Num1z0">
    <w:name w:val="WW8Num1z0"/>
    <w:rsid w:val="00FE6693"/>
    <w:rPr>
      <w:rFonts w:ascii="Symbol" w:hAnsi="Symbol"/>
    </w:rPr>
  </w:style>
  <w:style w:type="character" w:customStyle="1" w:styleId="WW8Num2z0">
    <w:name w:val="WW8Num2z0"/>
    <w:rsid w:val="00FE6693"/>
    <w:rPr>
      <w:rFonts w:ascii="Symbol" w:hAnsi="Symbol"/>
    </w:rPr>
  </w:style>
  <w:style w:type="character" w:customStyle="1" w:styleId="WW8Num3z0">
    <w:name w:val="WW8Num3z0"/>
    <w:rsid w:val="00FE6693"/>
    <w:rPr>
      <w:rFonts w:ascii="Symbol" w:hAnsi="Symbol"/>
    </w:rPr>
  </w:style>
  <w:style w:type="character" w:customStyle="1" w:styleId="WW8Num5z0">
    <w:name w:val="WW8Num5z0"/>
    <w:rsid w:val="00FE6693"/>
    <w:rPr>
      <w:rFonts w:ascii="Symbol" w:hAnsi="Symbol"/>
    </w:rPr>
  </w:style>
  <w:style w:type="character" w:customStyle="1" w:styleId="WW8Num6z0">
    <w:name w:val="WW8Num6z0"/>
    <w:rsid w:val="00FE6693"/>
    <w:rPr>
      <w:rFonts w:ascii="Symbol" w:hAnsi="Symbol"/>
    </w:rPr>
  </w:style>
  <w:style w:type="character" w:customStyle="1" w:styleId="WW8Num7z0">
    <w:name w:val="WW8Num7z0"/>
    <w:rsid w:val="00FE6693"/>
    <w:rPr>
      <w:rFonts w:ascii="Symbol" w:hAnsi="Symbol"/>
    </w:rPr>
  </w:style>
  <w:style w:type="character" w:customStyle="1" w:styleId="WW8Num8z0">
    <w:name w:val="WW8Num8z0"/>
    <w:rsid w:val="00FE6693"/>
    <w:rPr>
      <w:rFonts w:ascii="Symbol" w:hAnsi="Symbol"/>
    </w:rPr>
  </w:style>
  <w:style w:type="character" w:customStyle="1" w:styleId="WW8Num9z0">
    <w:name w:val="WW8Num9z0"/>
    <w:rsid w:val="00FE6693"/>
    <w:rPr>
      <w:rFonts w:ascii="Symbol" w:hAnsi="Symbol"/>
    </w:rPr>
  </w:style>
  <w:style w:type="character" w:customStyle="1" w:styleId="WW8Num10z0">
    <w:name w:val="WW8Num10z0"/>
    <w:rsid w:val="00FE6693"/>
    <w:rPr>
      <w:rFonts w:ascii="Symbol" w:hAnsi="Symbol"/>
    </w:rPr>
  </w:style>
  <w:style w:type="character" w:customStyle="1" w:styleId="WW8Num10z1">
    <w:name w:val="WW8Num10z1"/>
    <w:rsid w:val="00FE6693"/>
    <w:rPr>
      <w:rFonts w:ascii="Courier New" w:hAnsi="Courier New" w:cs="Courier New"/>
    </w:rPr>
  </w:style>
  <w:style w:type="character" w:customStyle="1" w:styleId="WW8Num10z2">
    <w:name w:val="WW8Num10z2"/>
    <w:rsid w:val="00FE6693"/>
    <w:rPr>
      <w:rFonts w:ascii="Wingdings" w:hAnsi="Wingdings"/>
    </w:rPr>
  </w:style>
  <w:style w:type="character" w:customStyle="1" w:styleId="WW8Num11z0">
    <w:name w:val="WW8Num11z0"/>
    <w:rsid w:val="00FE6693"/>
    <w:rPr>
      <w:rFonts w:ascii="Symbol" w:hAnsi="Symbol"/>
    </w:rPr>
  </w:style>
  <w:style w:type="character" w:customStyle="1" w:styleId="WW8Num12z0">
    <w:name w:val="WW8Num12z0"/>
    <w:rsid w:val="00FE6693"/>
    <w:rPr>
      <w:rFonts w:ascii="Symbol" w:hAnsi="Symbol"/>
    </w:rPr>
  </w:style>
  <w:style w:type="character" w:customStyle="1" w:styleId="WW8Num13z0">
    <w:name w:val="WW8Num13z0"/>
    <w:rsid w:val="00FE6693"/>
    <w:rPr>
      <w:rFonts w:ascii="Symbol" w:hAnsi="Symbol"/>
    </w:rPr>
  </w:style>
  <w:style w:type="character" w:customStyle="1" w:styleId="WW8Num14z0">
    <w:name w:val="WW8Num14z0"/>
    <w:rsid w:val="00FE6693"/>
    <w:rPr>
      <w:rFonts w:ascii="Symbol" w:hAnsi="Symbol"/>
    </w:rPr>
  </w:style>
  <w:style w:type="character" w:customStyle="1" w:styleId="WW8Num16z0">
    <w:name w:val="WW8Num16z0"/>
    <w:rsid w:val="00FE6693"/>
    <w:rPr>
      <w:rFonts w:ascii="Symbol" w:hAnsi="Symbol"/>
      <w:sz w:val="24"/>
      <w:szCs w:val="24"/>
    </w:rPr>
  </w:style>
  <w:style w:type="character" w:customStyle="1" w:styleId="WW8Num18z0">
    <w:name w:val="WW8Num18z0"/>
    <w:rsid w:val="00FE6693"/>
    <w:rPr>
      <w:rFonts w:ascii="Symbol" w:hAnsi="Symbol"/>
    </w:rPr>
  </w:style>
  <w:style w:type="character" w:customStyle="1" w:styleId="WW8Num19z0">
    <w:name w:val="WW8Num19z0"/>
    <w:rsid w:val="00FE6693"/>
    <w:rPr>
      <w:rFonts w:ascii="Symbol" w:hAnsi="Symbol"/>
    </w:rPr>
  </w:style>
  <w:style w:type="character" w:customStyle="1" w:styleId="WW8Num20z0">
    <w:name w:val="WW8Num20z0"/>
    <w:rsid w:val="00FE6693"/>
    <w:rPr>
      <w:rFonts w:ascii="Symbol" w:hAnsi="Symbol"/>
    </w:rPr>
  </w:style>
  <w:style w:type="character" w:customStyle="1" w:styleId="WW8Num21z0">
    <w:name w:val="WW8Num21z0"/>
    <w:rsid w:val="00FE6693"/>
    <w:rPr>
      <w:rFonts w:ascii="Symbol" w:hAnsi="Symbol"/>
    </w:rPr>
  </w:style>
  <w:style w:type="character" w:customStyle="1" w:styleId="WW8Num23z0">
    <w:name w:val="WW8Num23z0"/>
    <w:rsid w:val="00FE6693"/>
    <w:rPr>
      <w:rFonts w:ascii="Symbol" w:hAnsi="Symbol"/>
    </w:rPr>
  </w:style>
  <w:style w:type="character" w:customStyle="1" w:styleId="WW8Num25z0">
    <w:name w:val="WW8Num25z0"/>
    <w:rsid w:val="00FE6693"/>
    <w:rPr>
      <w:rFonts w:ascii="Symbol" w:hAnsi="Symbol"/>
    </w:rPr>
  </w:style>
  <w:style w:type="character" w:customStyle="1" w:styleId="WW8Num26z0">
    <w:name w:val="WW8Num26z0"/>
    <w:rsid w:val="00FE6693"/>
    <w:rPr>
      <w:rFonts w:ascii="Symbol" w:hAnsi="Symbol"/>
    </w:rPr>
  </w:style>
  <w:style w:type="character" w:customStyle="1" w:styleId="WW8Num27z0">
    <w:name w:val="WW8Num27z0"/>
    <w:rsid w:val="00FE6693"/>
    <w:rPr>
      <w:rFonts w:ascii="Symbol" w:hAnsi="Symbol"/>
    </w:rPr>
  </w:style>
  <w:style w:type="character" w:customStyle="1" w:styleId="WW8Num28z0">
    <w:name w:val="WW8Num28z0"/>
    <w:rsid w:val="00FE6693"/>
    <w:rPr>
      <w:rFonts w:ascii="Symbol" w:hAnsi="Symbol"/>
    </w:rPr>
  </w:style>
  <w:style w:type="character" w:customStyle="1" w:styleId="WW8Num29z0">
    <w:name w:val="WW8Num29z0"/>
    <w:rsid w:val="00FE6693"/>
    <w:rPr>
      <w:rFonts w:ascii="Symbol" w:hAnsi="Symbol"/>
    </w:rPr>
  </w:style>
  <w:style w:type="character" w:customStyle="1" w:styleId="WW8Num30z0">
    <w:name w:val="WW8Num30z0"/>
    <w:rsid w:val="00FE6693"/>
    <w:rPr>
      <w:rFonts w:ascii="Symbol" w:hAnsi="Symbol"/>
    </w:rPr>
  </w:style>
  <w:style w:type="character" w:customStyle="1" w:styleId="WW8Num31z0">
    <w:name w:val="WW8Num31z0"/>
    <w:rsid w:val="00FE6693"/>
    <w:rPr>
      <w:rFonts w:ascii="Symbol" w:hAnsi="Symbol"/>
    </w:rPr>
  </w:style>
  <w:style w:type="character" w:customStyle="1" w:styleId="WW8Num32z0">
    <w:name w:val="WW8Num32z0"/>
    <w:rsid w:val="00FE6693"/>
    <w:rPr>
      <w:rFonts w:ascii="Symbol" w:hAnsi="Symbol"/>
    </w:rPr>
  </w:style>
  <w:style w:type="character" w:customStyle="1" w:styleId="WW8Num33z0">
    <w:name w:val="WW8Num33z0"/>
    <w:rsid w:val="00FE6693"/>
    <w:rPr>
      <w:rFonts w:ascii="Symbol" w:hAnsi="Symbol"/>
    </w:rPr>
  </w:style>
  <w:style w:type="character" w:customStyle="1" w:styleId="WW8Num34z0">
    <w:name w:val="WW8Num34z0"/>
    <w:rsid w:val="00FE6693"/>
    <w:rPr>
      <w:rFonts w:ascii="Symbol" w:hAnsi="Symbol"/>
    </w:rPr>
  </w:style>
  <w:style w:type="character" w:customStyle="1" w:styleId="BulletSymbols">
    <w:name w:val="Bullet Symbols"/>
    <w:rsid w:val="00FE6693"/>
    <w:rPr>
      <w:rFonts w:ascii="OpenSymbol" w:eastAsia="OpenSymbol" w:hAnsi="OpenSymbol" w:cs="OpenSymbol"/>
      <w:sz w:val="24"/>
      <w:szCs w:val="24"/>
    </w:rPr>
  </w:style>
  <w:style w:type="character" w:customStyle="1" w:styleId="NumberingSymbols">
    <w:name w:val="Numbering Symbols"/>
    <w:rsid w:val="00FE6693"/>
  </w:style>
  <w:style w:type="numbering" w:customStyle="1" w:styleId="WW8Num1">
    <w:name w:val="WW8Num1"/>
    <w:basedOn w:val="Ingenlista"/>
    <w:rsid w:val="00FE6693"/>
    <w:pPr>
      <w:numPr>
        <w:numId w:val="1"/>
      </w:numPr>
    </w:pPr>
  </w:style>
  <w:style w:type="numbering" w:customStyle="1" w:styleId="WW8Num2">
    <w:name w:val="WW8Num2"/>
    <w:basedOn w:val="Ingenlista"/>
    <w:rsid w:val="00FE6693"/>
    <w:pPr>
      <w:numPr>
        <w:numId w:val="2"/>
      </w:numPr>
    </w:pPr>
  </w:style>
  <w:style w:type="numbering" w:customStyle="1" w:styleId="WW8Num3">
    <w:name w:val="WW8Num3"/>
    <w:basedOn w:val="Ingenlista"/>
    <w:rsid w:val="00FE6693"/>
    <w:pPr>
      <w:numPr>
        <w:numId w:val="3"/>
      </w:numPr>
    </w:pPr>
  </w:style>
  <w:style w:type="numbering" w:customStyle="1" w:styleId="WW8Num4">
    <w:name w:val="WW8Num4"/>
    <w:basedOn w:val="Ingenlista"/>
    <w:rsid w:val="00FE6693"/>
    <w:pPr>
      <w:numPr>
        <w:numId w:val="4"/>
      </w:numPr>
    </w:pPr>
  </w:style>
  <w:style w:type="numbering" w:customStyle="1" w:styleId="WW8Num5">
    <w:name w:val="WW8Num5"/>
    <w:basedOn w:val="Ingenlista"/>
    <w:rsid w:val="00FE6693"/>
    <w:pPr>
      <w:numPr>
        <w:numId w:val="5"/>
      </w:numPr>
    </w:pPr>
  </w:style>
  <w:style w:type="numbering" w:customStyle="1" w:styleId="WW8Num6">
    <w:name w:val="WW8Num6"/>
    <w:basedOn w:val="Ingenlista"/>
    <w:rsid w:val="00FE6693"/>
    <w:pPr>
      <w:numPr>
        <w:numId w:val="6"/>
      </w:numPr>
    </w:pPr>
  </w:style>
  <w:style w:type="numbering" w:customStyle="1" w:styleId="WW8Num7">
    <w:name w:val="WW8Num7"/>
    <w:basedOn w:val="Ingenlista"/>
    <w:rsid w:val="00FE6693"/>
    <w:pPr>
      <w:numPr>
        <w:numId w:val="7"/>
      </w:numPr>
    </w:pPr>
  </w:style>
  <w:style w:type="numbering" w:customStyle="1" w:styleId="WW8Num8">
    <w:name w:val="WW8Num8"/>
    <w:basedOn w:val="Ingenlista"/>
    <w:rsid w:val="00FE6693"/>
    <w:pPr>
      <w:numPr>
        <w:numId w:val="8"/>
      </w:numPr>
    </w:pPr>
  </w:style>
  <w:style w:type="numbering" w:customStyle="1" w:styleId="WW8Num9">
    <w:name w:val="WW8Num9"/>
    <w:basedOn w:val="Ingenlista"/>
    <w:rsid w:val="00FE6693"/>
    <w:pPr>
      <w:numPr>
        <w:numId w:val="9"/>
      </w:numPr>
    </w:pPr>
  </w:style>
  <w:style w:type="numbering" w:customStyle="1" w:styleId="WW8Num10">
    <w:name w:val="WW8Num10"/>
    <w:basedOn w:val="Ingenlista"/>
    <w:rsid w:val="00FE6693"/>
    <w:pPr>
      <w:numPr>
        <w:numId w:val="10"/>
      </w:numPr>
    </w:pPr>
  </w:style>
  <w:style w:type="numbering" w:customStyle="1" w:styleId="WW8Num11">
    <w:name w:val="WW8Num11"/>
    <w:basedOn w:val="Ingenlista"/>
    <w:rsid w:val="00FE6693"/>
    <w:pPr>
      <w:numPr>
        <w:numId w:val="11"/>
      </w:numPr>
    </w:pPr>
  </w:style>
  <w:style w:type="numbering" w:customStyle="1" w:styleId="WW8Num12">
    <w:name w:val="WW8Num12"/>
    <w:basedOn w:val="Ingenlista"/>
    <w:rsid w:val="00FE6693"/>
    <w:pPr>
      <w:numPr>
        <w:numId w:val="12"/>
      </w:numPr>
    </w:pPr>
  </w:style>
  <w:style w:type="numbering" w:customStyle="1" w:styleId="WW8Num13">
    <w:name w:val="WW8Num13"/>
    <w:basedOn w:val="Ingenlista"/>
    <w:rsid w:val="00FE6693"/>
    <w:pPr>
      <w:numPr>
        <w:numId w:val="13"/>
      </w:numPr>
    </w:pPr>
  </w:style>
  <w:style w:type="numbering" w:customStyle="1" w:styleId="WW8Num14">
    <w:name w:val="WW8Num14"/>
    <w:basedOn w:val="Ingenlista"/>
    <w:rsid w:val="00FE6693"/>
    <w:pPr>
      <w:numPr>
        <w:numId w:val="14"/>
      </w:numPr>
    </w:pPr>
  </w:style>
  <w:style w:type="numbering" w:customStyle="1" w:styleId="WW8Num15">
    <w:name w:val="WW8Num15"/>
    <w:basedOn w:val="Ingenlista"/>
    <w:rsid w:val="00FE6693"/>
    <w:pPr>
      <w:numPr>
        <w:numId w:val="15"/>
      </w:numPr>
    </w:pPr>
  </w:style>
  <w:style w:type="numbering" w:customStyle="1" w:styleId="WW8Num16">
    <w:name w:val="WW8Num16"/>
    <w:basedOn w:val="Ingenlista"/>
    <w:rsid w:val="00FE6693"/>
    <w:pPr>
      <w:numPr>
        <w:numId w:val="16"/>
      </w:numPr>
    </w:pPr>
  </w:style>
  <w:style w:type="numbering" w:customStyle="1" w:styleId="WW8Num17">
    <w:name w:val="WW8Num17"/>
    <w:basedOn w:val="Ingenlista"/>
    <w:rsid w:val="00FE6693"/>
    <w:pPr>
      <w:numPr>
        <w:numId w:val="17"/>
      </w:numPr>
    </w:pPr>
  </w:style>
  <w:style w:type="numbering" w:customStyle="1" w:styleId="WW8Num18">
    <w:name w:val="WW8Num18"/>
    <w:basedOn w:val="Ingenlista"/>
    <w:rsid w:val="00FE6693"/>
    <w:pPr>
      <w:numPr>
        <w:numId w:val="18"/>
      </w:numPr>
    </w:pPr>
  </w:style>
  <w:style w:type="numbering" w:customStyle="1" w:styleId="WW8Num19">
    <w:name w:val="WW8Num19"/>
    <w:basedOn w:val="Ingenlista"/>
    <w:rsid w:val="00FE6693"/>
    <w:pPr>
      <w:numPr>
        <w:numId w:val="19"/>
      </w:numPr>
    </w:pPr>
  </w:style>
  <w:style w:type="numbering" w:customStyle="1" w:styleId="WW8Num20">
    <w:name w:val="WW8Num20"/>
    <w:basedOn w:val="Ingenlista"/>
    <w:rsid w:val="00FE6693"/>
    <w:pPr>
      <w:numPr>
        <w:numId w:val="20"/>
      </w:numPr>
    </w:pPr>
  </w:style>
  <w:style w:type="numbering" w:customStyle="1" w:styleId="WW8Num21">
    <w:name w:val="WW8Num21"/>
    <w:basedOn w:val="Ingenlista"/>
    <w:rsid w:val="00FE6693"/>
    <w:pPr>
      <w:numPr>
        <w:numId w:val="21"/>
      </w:numPr>
    </w:pPr>
  </w:style>
  <w:style w:type="numbering" w:customStyle="1" w:styleId="WW8Num22">
    <w:name w:val="WW8Num22"/>
    <w:basedOn w:val="Ingenlista"/>
    <w:rsid w:val="00FE6693"/>
    <w:pPr>
      <w:numPr>
        <w:numId w:val="22"/>
      </w:numPr>
    </w:pPr>
  </w:style>
  <w:style w:type="numbering" w:customStyle="1" w:styleId="WW8Num23">
    <w:name w:val="WW8Num23"/>
    <w:basedOn w:val="Ingenlista"/>
    <w:rsid w:val="00FE6693"/>
    <w:pPr>
      <w:numPr>
        <w:numId w:val="23"/>
      </w:numPr>
    </w:pPr>
  </w:style>
  <w:style w:type="numbering" w:customStyle="1" w:styleId="WW8Num24">
    <w:name w:val="WW8Num24"/>
    <w:basedOn w:val="Ingenlista"/>
    <w:rsid w:val="00FE6693"/>
    <w:pPr>
      <w:numPr>
        <w:numId w:val="24"/>
      </w:numPr>
    </w:pPr>
  </w:style>
  <w:style w:type="numbering" w:customStyle="1" w:styleId="WW8Num25">
    <w:name w:val="WW8Num25"/>
    <w:basedOn w:val="Ingenlista"/>
    <w:rsid w:val="00FE6693"/>
    <w:pPr>
      <w:numPr>
        <w:numId w:val="25"/>
      </w:numPr>
    </w:pPr>
  </w:style>
  <w:style w:type="numbering" w:customStyle="1" w:styleId="WW8Num26">
    <w:name w:val="WW8Num26"/>
    <w:basedOn w:val="Ingenlista"/>
    <w:rsid w:val="00FE6693"/>
    <w:pPr>
      <w:numPr>
        <w:numId w:val="26"/>
      </w:numPr>
    </w:pPr>
  </w:style>
  <w:style w:type="numbering" w:customStyle="1" w:styleId="WW8Num27">
    <w:name w:val="WW8Num27"/>
    <w:basedOn w:val="Ingenlista"/>
    <w:rsid w:val="00FE6693"/>
    <w:pPr>
      <w:numPr>
        <w:numId w:val="27"/>
      </w:numPr>
    </w:pPr>
  </w:style>
  <w:style w:type="numbering" w:customStyle="1" w:styleId="WW8Num28">
    <w:name w:val="WW8Num28"/>
    <w:basedOn w:val="Ingenlista"/>
    <w:rsid w:val="00FE6693"/>
    <w:pPr>
      <w:numPr>
        <w:numId w:val="28"/>
      </w:numPr>
    </w:pPr>
  </w:style>
  <w:style w:type="numbering" w:customStyle="1" w:styleId="WW8Num29">
    <w:name w:val="WW8Num29"/>
    <w:basedOn w:val="Ingenlista"/>
    <w:rsid w:val="00FE6693"/>
    <w:pPr>
      <w:numPr>
        <w:numId w:val="29"/>
      </w:numPr>
    </w:pPr>
  </w:style>
  <w:style w:type="numbering" w:customStyle="1" w:styleId="WW8Num30">
    <w:name w:val="WW8Num30"/>
    <w:basedOn w:val="Ingenlista"/>
    <w:rsid w:val="00FE6693"/>
    <w:pPr>
      <w:numPr>
        <w:numId w:val="30"/>
      </w:numPr>
    </w:pPr>
  </w:style>
  <w:style w:type="numbering" w:customStyle="1" w:styleId="WW8Num31">
    <w:name w:val="WW8Num31"/>
    <w:basedOn w:val="Ingenlista"/>
    <w:rsid w:val="00FE6693"/>
    <w:pPr>
      <w:numPr>
        <w:numId w:val="31"/>
      </w:numPr>
    </w:pPr>
  </w:style>
  <w:style w:type="numbering" w:customStyle="1" w:styleId="WW8Num32">
    <w:name w:val="WW8Num32"/>
    <w:basedOn w:val="Ingenlista"/>
    <w:rsid w:val="00FE6693"/>
    <w:pPr>
      <w:numPr>
        <w:numId w:val="32"/>
      </w:numPr>
    </w:pPr>
  </w:style>
  <w:style w:type="numbering" w:customStyle="1" w:styleId="WW8Num33">
    <w:name w:val="WW8Num33"/>
    <w:basedOn w:val="Ingenlista"/>
    <w:rsid w:val="00FE6693"/>
    <w:pPr>
      <w:numPr>
        <w:numId w:val="33"/>
      </w:numPr>
    </w:pPr>
  </w:style>
  <w:style w:type="numbering" w:customStyle="1" w:styleId="WW8Num34">
    <w:name w:val="WW8Num34"/>
    <w:basedOn w:val="Ingenlista"/>
    <w:rsid w:val="00FE669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16387">
      <w:bodyDiv w:val="1"/>
      <w:marLeft w:val="0"/>
      <w:marRight w:val="0"/>
      <w:marTop w:val="0"/>
      <w:marBottom w:val="0"/>
      <w:divBdr>
        <w:top w:val="none" w:sz="0" w:space="0" w:color="auto"/>
        <w:left w:val="none" w:sz="0" w:space="0" w:color="auto"/>
        <w:bottom w:val="none" w:sz="0" w:space="0" w:color="auto"/>
        <w:right w:val="none" w:sz="0" w:space="0" w:color="auto"/>
      </w:divBdr>
      <w:divsChild>
        <w:div w:id="254635857">
          <w:marLeft w:val="0"/>
          <w:marRight w:val="0"/>
          <w:marTop w:val="0"/>
          <w:marBottom w:val="0"/>
          <w:divBdr>
            <w:top w:val="none" w:sz="0" w:space="0" w:color="auto"/>
            <w:left w:val="none" w:sz="0" w:space="0" w:color="auto"/>
            <w:bottom w:val="none" w:sz="0" w:space="0" w:color="auto"/>
            <w:right w:val="none" w:sz="0" w:space="0" w:color="auto"/>
          </w:divBdr>
        </w:div>
        <w:div w:id="777718967">
          <w:marLeft w:val="0"/>
          <w:marRight w:val="0"/>
          <w:marTop w:val="0"/>
          <w:marBottom w:val="0"/>
          <w:divBdr>
            <w:top w:val="none" w:sz="0" w:space="0" w:color="auto"/>
            <w:left w:val="none" w:sz="0" w:space="0" w:color="auto"/>
            <w:bottom w:val="none" w:sz="0" w:space="0" w:color="auto"/>
            <w:right w:val="none" w:sz="0" w:space="0" w:color="auto"/>
          </w:divBdr>
        </w:div>
        <w:div w:id="1112431729">
          <w:marLeft w:val="0"/>
          <w:marRight w:val="0"/>
          <w:marTop w:val="0"/>
          <w:marBottom w:val="0"/>
          <w:divBdr>
            <w:top w:val="none" w:sz="0" w:space="0" w:color="auto"/>
            <w:left w:val="none" w:sz="0" w:space="0" w:color="auto"/>
            <w:bottom w:val="none" w:sz="0" w:space="0" w:color="auto"/>
            <w:right w:val="none" w:sz="0" w:space="0" w:color="auto"/>
          </w:divBdr>
        </w:div>
        <w:div w:id="1228611498">
          <w:marLeft w:val="0"/>
          <w:marRight w:val="0"/>
          <w:marTop w:val="0"/>
          <w:marBottom w:val="0"/>
          <w:divBdr>
            <w:top w:val="none" w:sz="0" w:space="0" w:color="auto"/>
            <w:left w:val="none" w:sz="0" w:space="0" w:color="auto"/>
            <w:bottom w:val="none" w:sz="0" w:space="0" w:color="auto"/>
            <w:right w:val="none" w:sz="0" w:space="0" w:color="auto"/>
          </w:divBdr>
        </w:div>
        <w:div w:id="1279021919">
          <w:marLeft w:val="0"/>
          <w:marRight w:val="0"/>
          <w:marTop w:val="0"/>
          <w:marBottom w:val="0"/>
          <w:divBdr>
            <w:top w:val="none" w:sz="0" w:space="0" w:color="auto"/>
            <w:left w:val="none" w:sz="0" w:space="0" w:color="auto"/>
            <w:bottom w:val="none" w:sz="0" w:space="0" w:color="auto"/>
            <w:right w:val="none" w:sz="0" w:space="0" w:color="auto"/>
          </w:divBdr>
        </w:div>
        <w:div w:id="1571622291">
          <w:marLeft w:val="0"/>
          <w:marRight w:val="0"/>
          <w:marTop w:val="0"/>
          <w:marBottom w:val="0"/>
          <w:divBdr>
            <w:top w:val="none" w:sz="0" w:space="0" w:color="auto"/>
            <w:left w:val="none" w:sz="0" w:space="0" w:color="auto"/>
            <w:bottom w:val="none" w:sz="0" w:space="0" w:color="auto"/>
            <w:right w:val="none" w:sz="0" w:space="0" w:color="auto"/>
          </w:divBdr>
        </w:div>
      </w:divsChild>
    </w:div>
    <w:div w:id="1636594567">
      <w:bodyDiv w:val="1"/>
      <w:marLeft w:val="0"/>
      <w:marRight w:val="0"/>
      <w:marTop w:val="0"/>
      <w:marBottom w:val="0"/>
      <w:divBdr>
        <w:top w:val="none" w:sz="0" w:space="0" w:color="auto"/>
        <w:left w:val="none" w:sz="0" w:space="0" w:color="auto"/>
        <w:bottom w:val="none" w:sz="0" w:space="0" w:color="auto"/>
        <w:right w:val="none" w:sz="0" w:space="0" w:color="auto"/>
      </w:divBdr>
      <w:divsChild>
        <w:div w:id="134296677">
          <w:marLeft w:val="0"/>
          <w:marRight w:val="0"/>
          <w:marTop w:val="0"/>
          <w:marBottom w:val="0"/>
          <w:divBdr>
            <w:top w:val="none" w:sz="0" w:space="0" w:color="auto"/>
            <w:left w:val="none" w:sz="0" w:space="0" w:color="auto"/>
            <w:bottom w:val="none" w:sz="0" w:space="0" w:color="auto"/>
            <w:right w:val="none" w:sz="0" w:space="0" w:color="auto"/>
          </w:divBdr>
        </w:div>
        <w:div w:id="235826291">
          <w:marLeft w:val="0"/>
          <w:marRight w:val="0"/>
          <w:marTop w:val="0"/>
          <w:marBottom w:val="0"/>
          <w:divBdr>
            <w:top w:val="none" w:sz="0" w:space="0" w:color="auto"/>
            <w:left w:val="none" w:sz="0" w:space="0" w:color="auto"/>
            <w:bottom w:val="none" w:sz="0" w:space="0" w:color="auto"/>
            <w:right w:val="none" w:sz="0" w:space="0" w:color="auto"/>
          </w:divBdr>
        </w:div>
        <w:div w:id="252476056">
          <w:marLeft w:val="0"/>
          <w:marRight w:val="0"/>
          <w:marTop w:val="0"/>
          <w:marBottom w:val="0"/>
          <w:divBdr>
            <w:top w:val="none" w:sz="0" w:space="0" w:color="auto"/>
            <w:left w:val="none" w:sz="0" w:space="0" w:color="auto"/>
            <w:bottom w:val="none" w:sz="0" w:space="0" w:color="auto"/>
            <w:right w:val="none" w:sz="0" w:space="0" w:color="auto"/>
          </w:divBdr>
        </w:div>
        <w:div w:id="345133231">
          <w:marLeft w:val="0"/>
          <w:marRight w:val="0"/>
          <w:marTop w:val="0"/>
          <w:marBottom w:val="0"/>
          <w:divBdr>
            <w:top w:val="none" w:sz="0" w:space="0" w:color="auto"/>
            <w:left w:val="none" w:sz="0" w:space="0" w:color="auto"/>
            <w:bottom w:val="none" w:sz="0" w:space="0" w:color="auto"/>
            <w:right w:val="none" w:sz="0" w:space="0" w:color="auto"/>
          </w:divBdr>
        </w:div>
        <w:div w:id="364477483">
          <w:marLeft w:val="0"/>
          <w:marRight w:val="0"/>
          <w:marTop w:val="0"/>
          <w:marBottom w:val="0"/>
          <w:divBdr>
            <w:top w:val="none" w:sz="0" w:space="0" w:color="auto"/>
            <w:left w:val="none" w:sz="0" w:space="0" w:color="auto"/>
            <w:bottom w:val="none" w:sz="0" w:space="0" w:color="auto"/>
            <w:right w:val="none" w:sz="0" w:space="0" w:color="auto"/>
          </w:divBdr>
        </w:div>
        <w:div w:id="404692761">
          <w:marLeft w:val="0"/>
          <w:marRight w:val="0"/>
          <w:marTop w:val="0"/>
          <w:marBottom w:val="0"/>
          <w:divBdr>
            <w:top w:val="none" w:sz="0" w:space="0" w:color="auto"/>
            <w:left w:val="none" w:sz="0" w:space="0" w:color="auto"/>
            <w:bottom w:val="none" w:sz="0" w:space="0" w:color="auto"/>
            <w:right w:val="none" w:sz="0" w:space="0" w:color="auto"/>
          </w:divBdr>
        </w:div>
        <w:div w:id="522790484">
          <w:marLeft w:val="0"/>
          <w:marRight w:val="0"/>
          <w:marTop w:val="0"/>
          <w:marBottom w:val="0"/>
          <w:divBdr>
            <w:top w:val="none" w:sz="0" w:space="0" w:color="auto"/>
            <w:left w:val="none" w:sz="0" w:space="0" w:color="auto"/>
            <w:bottom w:val="none" w:sz="0" w:space="0" w:color="auto"/>
            <w:right w:val="none" w:sz="0" w:space="0" w:color="auto"/>
          </w:divBdr>
        </w:div>
        <w:div w:id="594558159">
          <w:marLeft w:val="0"/>
          <w:marRight w:val="0"/>
          <w:marTop w:val="0"/>
          <w:marBottom w:val="0"/>
          <w:divBdr>
            <w:top w:val="none" w:sz="0" w:space="0" w:color="auto"/>
            <w:left w:val="none" w:sz="0" w:space="0" w:color="auto"/>
            <w:bottom w:val="none" w:sz="0" w:space="0" w:color="auto"/>
            <w:right w:val="none" w:sz="0" w:space="0" w:color="auto"/>
          </w:divBdr>
        </w:div>
        <w:div w:id="658734460">
          <w:marLeft w:val="0"/>
          <w:marRight w:val="0"/>
          <w:marTop w:val="0"/>
          <w:marBottom w:val="0"/>
          <w:divBdr>
            <w:top w:val="none" w:sz="0" w:space="0" w:color="auto"/>
            <w:left w:val="none" w:sz="0" w:space="0" w:color="auto"/>
            <w:bottom w:val="none" w:sz="0" w:space="0" w:color="auto"/>
            <w:right w:val="none" w:sz="0" w:space="0" w:color="auto"/>
          </w:divBdr>
        </w:div>
        <w:div w:id="841163836">
          <w:marLeft w:val="0"/>
          <w:marRight w:val="0"/>
          <w:marTop w:val="0"/>
          <w:marBottom w:val="0"/>
          <w:divBdr>
            <w:top w:val="none" w:sz="0" w:space="0" w:color="auto"/>
            <w:left w:val="none" w:sz="0" w:space="0" w:color="auto"/>
            <w:bottom w:val="none" w:sz="0" w:space="0" w:color="auto"/>
            <w:right w:val="none" w:sz="0" w:space="0" w:color="auto"/>
          </w:divBdr>
        </w:div>
        <w:div w:id="883104129">
          <w:marLeft w:val="0"/>
          <w:marRight w:val="0"/>
          <w:marTop w:val="0"/>
          <w:marBottom w:val="0"/>
          <w:divBdr>
            <w:top w:val="none" w:sz="0" w:space="0" w:color="auto"/>
            <w:left w:val="none" w:sz="0" w:space="0" w:color="auto"/>
            <w:bottom w:val="none" w:sz="0" w:space="0" w:color="auto"/>
            <w:right w:val="none" w:sz="0" w:space="0" w:color="auto"/>
          </w:divBdr>
        </w:div>
        <w:div w:id="910122366">
          <w:marLeft w:val="0"/>
          <w:marRight w:val="0"/>
          <w:marTop w:val="0"/>
          <w:marBottom w:val="0"/>
          <w:divBdr>
            <w:top w:val="none" w:sz="0" w:space="0" w:color="auto"/>
            <w:left w:val="none" w:sz="0" w:space="0" w:color="auto"/>
            <w:bottom w:val="none" w:sz="0" w:space="0" w:color="auto"/>
            <w:right w:val="none" w:sz="0" w:space="0" w:color="auto"/>
          </w:divBdr>
        </w:div>
        <w:div w:id="921331675">
          <w:marLeft w:val="0"/>
          <w:marRight w:val="0"/>
          <w:marTop w:val="0"/>
          <w:marBottom w:val="0"/>
          <w:divBdr>
            <w:top w:val="none" w:sz="0" w:space="0" w:color="auto"/>
            <w:left w:val="none" w:sz="0" w:space="0" w:color="auto"/>
            <w:bottom w:val="none" w:sz="0" w:space="0" w:color="auto"/>
            <w:right w:val="none" w:sz="0" w:space="0" w:color="auto"/>
          </w:divBdr>
        </w:div>
        <w:div w:id="941106488">
          <w:marLeft w:val="0"/>
          <w:marRight w:val="0"/>
          <w:marTop w:val="0"/>
          <w:marBottom w:val="0"/>
          <w:divBdr>
            <w:top w:val="none" w:sz="0" w:space="0" w:color="auto"/>
            <w:left w:val="none" w:sz="0" w:space="0" w:color="auto"/>
            <w:bottom w:val="none" w:sz="0" w:space="0" w:color="auto"/>
            <w:right w:val="none" w:sz="0" w:space="0" w:color="auto"/>
          </w:divBdr>
        </w:div>
        <w:div w:id="1047098203">
          <w:marLeft w:val="0"/>
          <w:marRight w:val="0"/>
          <w:marTop w:val="0"/>
          <w:marBottom w:val="0"/>
          <w:divBdr>
            <w:top w:val="none" w:sz="0" w:space="0" w:color="auto"/>
            <w:left w:val="none" w:sz="0" w:space="0" w:color="auto"/>
            <w:bottom w:val="none" w:sz="0" w:space="0" w:color="auto"/>
            <w:right w:val="none" w:sz="0" w:space="0" w:color="auto"/>
          </w:divBdr>
        </w:div>
        <w:div w:id="1206478674">
          <w:marLeft w:val="0"/>
          <w:marRight w:val="0"/>
          <w:marTop w:val="0"/>
          <w:marBottom w:val="0"/>
          <w:divBdr>
            <w:top w:val="none" w:sz="0" w:space="0" w:color="auto"/>
            <w:left w:val="none" w:sz="0" w:space="0" w:color="auto"/>
            <w:bottom w:val="none" w:sz="0" w:space="0" w:color="auto"/>
            <w:right w:val="none" w:sz="0" w:space="0" w:color="auto"/>
          </w:divBdr>
        </w:div>
        <w:div w:id="1283920810">
          <w:marLeft w:val="0"/>
          <w:marRight w:val="0"/>
          <w:marTop w:val="0"/>
          <w:marBottom w:val="0"/>
          <w:divBdr>
            <w:top w:val="none" w:sz="0" w:space="0" w:color="auto"/>
            <w:left w:val="none" w:sz="0" w:space="0" w:color="auto"/>
            <w:bottom w:val="none" w:sz="0" w:space="0" w:color="auto"/>
            <w:right w:val="none" w:sz="0" w:space="0" w:color="auto"/>
          </w:divBdr>
        </w:div>
        <w:div w:id="1346050722">
          <w:marLeft w:val="0"/>
          <w:marRight w:val="0"/>
          <w:marTop w:val="0"/>
          <w:marBottom w:val="0"/>
          <w:divBdr>
            <w:top w:val="none" w:sz="0" w:space="0" w:color="auto"/>
            <w:left w:val="none" w:sz="0" w:space="0" w:color="auto"/>
            <w:bottom w:val="none" w:sz="0" w:space="0" w:color="auto"/>
            <w:right w:val="none" w:sz="0" w:space="0" w:color="auto"/>
          </w:divBdr>
        </w:div>
        <w:div w:id="1357122846">
          <w:marLeft w:val="0"/>
          <w:marRight w:val="0"/>
          <w:marTop w:val="0"/>
          <w:marBottom w:val="0"/>
          <w:divBdr>
            <w:top w:val="none" w:sz="0" w:space="0" w:color="auto"/>
            <w:left w:val="none" w:sz="0" w:space="0" w:color="auto"/>
            <w:bottom w:val="none" w:sz="0" w:space="0" w:color="auto"/>
            <w:right w:val="none" w:sz="0" w:space="0" w:color="auto"/>
          </w:divBdr>
        </w:div>
        <w:div w:id="1364668684">
          <w:marLeft w:val="0"/>
          <w:marRight w:val="0"/>
          <w:marTop w:val="0"/>
          <w:marBottom w:val="0"/>
          <w:divBdr>
            <w:top w:val="none" w:sz="0" w:space="0" w:color="auto"/>
            <w:left w:val="none" w:sz="0" w:space="0" w:color="auto"/>
            <w:bottom w:val="none" w:sz="0" w:space="0" w:color="auto"/>
            <w:right w:val="none" w:sz="0" w:space="0" w:color="auto"/>
          </w:divBdr>
        </w:div>
        <w:div w:id="1377730503">
          <w:marLeft w:val="0"/>
          <w:marRight w:val="0"/>
          <w:marTop w:val="0"/>
          <w:marBottom w:val="0"/>
          <w:divBdr>
            <w:top w:val="none" w:sz="0" w:space="0" w:color="auto"/>
            <w:left w:val="none" w:sz="0" w:space="0" w:color="auto"/>
            <w:bottom w:val="none" w:sz="0" w:space="0" w:color="auto"/>
            <w:right w:val="none" w:sz="0" w:space="0" w:color="auto"/>
          </w:divBdr>
        </w:div>
        <w:div w:id="1448937494">
          <w:marLeft w:val="0"/>
          <w:marRight w:val="0"/>
          <w:marTop w:val="0"/>
          <w:marBottom w:val="0"/>
          <w:divBdr>
            <w:top w:val="none" w:sz="0" w:space="0" w:color="auto"/>
            <w:left w:val="none" w:sz="0" w:space="0" w:color="auto"/>
            <w:bottom w:val="none" w:sz="0" w:space="0" w:color="auto"/>
            <w:right w:val="none" w:sz="0" w:space="0" w:color="auto"/>
          </w:divBdr>
        </w:div>
        <w:div w:id="1542740736">
          <w:marLeft w:val="0"/>
          <w:marRight w:val="0"/>
          <w:marTop w:val="0"/>
          <w:marBottom w:val="0"/>
          <w:divBdr>
            <w:top w:val="none" w:sz="0" w:space="0" w:color="auto"/>
            <w:left w:val="none" w:sz="0" w:space="0" w:color="auto"/>
            <w:bottom w:val="none" w:sz="0" w:space="0" w:color="auto"/>
            <w:right w:val="none" w:sz="0" w:space="0" w:color="auto"/>
          </w:divBdr>
        </w:div>
        <w:div w:id="1553538097">
          <w:marLeft w:val="0"/>
          <w:marRight w:val="0"/>
          <w:marTop w:val="0"/>
          <w:marBottom w:val="0"/>
          <w:divBdr>
            <w:top w:val="none" w:sz="0" w:space="0" w:color="auto"/>
            <w:left w:val="none" w:sz="0" w:space="0" w:color="auto"/>
            <w:bottom w:val="none" w:sz="0" w:space="0" w:color="auto"/>
            <w:right w:val="none" w:sz="0" w:space="0" w:color="auto"/>
          </w:divBdr>
        </w:div>
        <w:div w:id="1600672483">
          <w:marLeft w:val="0"/>
          <w:marRight w:val="0"/>
          <w:marTop w:val="0"/>
          <w:marBottom w:val="0"/>
          <w:divBdr>
            <w:top w:val="none" w:sz="0" w:space="0" w:color="auto"/>
            <w:left w:val="none" w:sz="0" w:space="0" w:color="auto"/>
            <w:bottom w:val="none" w:sz="0" w:space="0" w:color="auto"/>
            <w:right w:val="none" w:sz="0" w:space="0" w:color="auto"/>
          </w:divBdr>
        </w:div>
        <w:div w:id="1717776203">
          <w:marLeft w:val="0"/>
          <w:marRight w:val="0"/>
          <w:marTop w:val="0"/>
          <w:marBottom w:val="0"/>
          <w:divBdr>
            <w:top w:val="none" w:sz="0" w:space="0" w:color="auto"/>
            <w:left w:val="none" w:sz="0" w:space="0" w:color="auto"/>
            <w:bottom w:val="none" w:sz="0" w:space="0" w:color="auto"/>
            <w:right w:val="none" w:sz="0" w:space="0" w:color="auto"/>
          </w:divBdr>
        </w:div>
        <w:div w:id="1733190168">
          <w:marLeft w:val="0"/>
          <w:marRight w:val="0"/>
          <w:marTop w:val="0"/>
          <w:marBottom w:val="0"/>
          <w:divBdr>
            <w:top w:val="none" w:sz="0" w:space="0" w:color="auto"/>
            <w:left w:val="none" w:sz="0" w:space="0" w:color="auto"/>
            <w:bottom w:val="none" w:sz="0" w:space="0" w:color="auto"/>
            <w:right w:val="none" w:sz="0" w:space="0" w:color="auto"/>
          </w:divBdr>
        </w:div>
        <w:div w:id="1844780887">
          <w:marLeft w:val="0"/>
          <w:marRight w:val="0"/>
          <w:marTop w:val="0"/>
          <w:marBottom w:val="0"/>
          <w:divBdr>
            <w:top w:val="none" w:sz="0" w:space="0" w:color="auto"/>
            <w:left w:val="none" w:sz="0" w:space="0" w:color="auto"/>
            <w:bottom w:val="none" w:sz="0" w:space="0" w:color="auto"/>
            <w:right w:val="none" w:sz="0" w:space="0" w:color="auto"/>
          </w:divBdr>
        </w:div>
        <w:div w:id="1911498619">
          <w:marLeft w:val="0"/>
          <w:marRight w:val="0"/>
          <w:marTop w:val="0"/>
          <w:marBottom w:val="0"/>
          <w:divBdr>
            <w:top w:val="none" w:sz="0" w:space="0" w:color="auto"/>
            <w:left w:val="none" w:sz="0" w:space="0" w:color="auto"/>
            <w:bottom w:val="none" w:sz="0" w:space="0" w:color="auto"/>
            <w:right w:val="none" w:sz="0" w:space="0" w:color="auto"/>
          </w:divBdr>
        </w:div>
        <w:div w:id="1948468032">
          <w:marLeft w:val="0"/>
          <w:marRight w:val="0"/>
          <w:marTop w:val="0"/>
          <w:marBottom w:val="0"/>
          <w:divBdr>
            <w:top w:val="none" w:sz="0" w:space="0" w:color="auto"/>
            <w:left w:val="none" w:sz="0" w:space="0" w:color="auto"/>
            <w:bottom w:val="none" w:sz="0" w:space="0" w:color="auto"/>
            <w:right w:val="none" w:sz="0" w:space="0" w:color="auto"/>
          </w:divBdr>
        </w:div>
        <w:div w:id="204046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Beslutsinstans, nämnd och/eller chef och vem dokumentet gäller för – förklarar man här på ett kortfattat sätt.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98FC1-5DA8-46F8-8026-D1C70672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5708</Words>
  <Characters>30258</Characters>
  <Application>Microsoft Office Word</Application>
  <DocSecurity>0</DocSecurity>
  <Lines>252</Lines>
  <Paragraphs>71</Paragraphs>
  <ScaleCrop>false</ScaleCrop>
  <HeadingPairs>
    <vt:vector size="2" baseType="variant">
      <vt:variant>
        <vt:lpstr>Rubrik</vt:lpstr>
      </vt:variant>
      <vt:variant>
        <vt:i4>1</vt:i4>
      </vt:variant>
    </vt:vector>
  </HeadingPairs>
  <TitlesOfParts>
    <vt:vector size="1" baseType="lpstr">
      <vt:lpstr>Regler</vt:lpstr>
    </vt:vector>
  </TitlesOfParts>
  <Company>Herrljunga kommun</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Regler</dc:title>
  <dc:subject>Vilken typ av regler och vilken förvaltning</dc:subject>
  <dc:creator>MANOR</dc:creator>
  <cp:lastModifiedBy>Eva Johansson</cp:lastModifiedBy>
  <cp:revision>4</cp:revision>
  <dcterms:created xsi:type="dcterms:W3CDTF">2021-10-13T06:12:00Z</dcterms:created>
  <dcterms:modified xsi:type="dcterms:W3CDTF">2022-10-13T08:54:00Z</dcterms:modified>
</cp:coreProperties>
</file>